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39925A" w14:textId="77777777" w:rsidR="0024683B" w:rsidRDefault="0024683B" w:rsidP="0024683B">
      <w:pPr>
        <w:rPr>
          <w:rFonts w:ascii="Calibri" w:hAnsi="Calibri" w:cs="Calibri"/>
          <w:sz w:val="18"/>
          <w:szCs w:val="18"/>
        </w:rPr>
      </w:pPr>
      <w:bookmarkStart w:id="0" w:name="_GoBack"/>
      <w:bookmarkEnd w:id="0"/>
    </w:p>
    <w:p w14:paraId="7AB05B49" w14:textId="77777777" w:rsidR="0024683B" w:rsidRDefault="00F91DD0" w:rsidP="0024683B">
      <w:pPr>
        <w:jc w:val="center"/>
        <w:rPr>
          <w:rFonts w:ascii="Calibri" w:hAnsi="Calibri" w:cs="Calibri"/>
          <w:b/>
          <w:sz w:val="28"/>
          <w:szCs w:val="28"/>
        </w:rPr>
      </w:pPr>
      <w:r w:rsidRPr="00F91DD0">
        <w:rPr>
          <w:rFonts w:ascii="Calibri" w:hAnsi="Calibri" w:cs="Calibri"/>
          <w:b/>
          <w:sz w:val="28"/>
          <w:szCs w:val="28"/>
        </w:rPr>
        <w:t>I</w:t>
      </w:r>
      <w:r w:rsidR="0067195C">
        <w:rPr>
          <w:rFonts w:ascii="Calibri" w:hAnsi="Calibri" w:cs="Calibri"/>
          <w:b/>
          <w:sz w:val="28"/>
          <w:szCs w:val="28"/>
        </w:rPr>
        <w:t>I</w:t>
      </w:r>
      <w:r w:rsidRPr="00F91DD0">
        <w:rPr>
          <w:rFonts w:ascii="Calibri" w:hAnsi="Calibri" w:cs="Calibri"/>
          <w:b/>
          <w:sz w:val="28"/>
          <w:szCs w:val="28"/>
        </w:rPr>
        <w:t xml:space="preserve">. </w:t>
      </w:r>
      <w:r w:rsidR="0024683B" w:rsidRPr="00F91DD0">
        <w:rPr>
          <w:rFonts w:ascii="Calibri" w:hAnsi="Calibri" w:cs="Calibri"/>
          <w:b/>
          <w:sz w:val="28"/>
          <w:szCs w:val="28"/>
        </w:rPr>
        <w:t>DOPUNA REGISTRU UGOVORA</w:t>
      </w:r>
      <w:r w:rsidRPr="00F91DD0">
        <w:rPr>
          <w:rFonts w:ascii="Calibri" w:hAnsi="Calibri" w:cs="Calibri"/>
          <w:b/>
          <w:sz w:val="28"/>
          <w:szCs w:val="28"/>
        </w:rPr>
        <w:t xml:space="preserve"> ZA 2024</w:t>
      </w:r>
      <w:r w:rsidR="0024683B" w:rsidRPr="00F91DD0">
        <w:rPr>
          <w:rFonts w:ascii="Calibri" w:hAnsi="Calibri" w:cs="Calibri"/>
          <w:b/>
          <w:sz w:val="28"/>
          <w:szCs w:val="28"/>
        </w:rPr>
        <w:t>.</w:t>
      </w:r>
      <w:r w:rsidR="00A44692">
        <w:rPr>
          <w:rFonts w:ascii="Calibri" w:hAnsi="Calibri" w:cs="Calibri"/>
          <w:b/>
          <w:sz w:val="28"/>
          <w:szCs w:val="28"/>
        </w:rPr>
        <w:t xml:space="preserve"> </w:t>
      </w:r>
      <w:r w:rsidR="0024683B" w:rsidRPr="00F91DD0">
        <w:rPr>
          <w:rFonts w:ascii="Calibri" w:hAnsi="Calibri" w:cs="Calibri"/>
          <w:b/>
          <w:sz w:val="28"/>
          <w:szCs w:val="28"/>
        </w:rPr>
        <w:t>GODINU</w:t>
      </w:r>
    </w:p>
    <w:p w14:paraId="5AAB027E" w14:textId="77777777" w:rsidR="00D71E21" w:rsidRPr="00F91DD0" w:rsidRDefault="00D71E21" w:rsidP="0024683B">
      <w:pPr>
        <w:jc w:val="center"/>
        <w:rPr>
          <w:rFonts w:ascii="Calibri" w:hAnsi="Calibri" w:cs="Calibri"/>
          <w:b/>
          <w:sz w:val="28"/>
          <w:szCs w:val="28"/>
        </w:rPr>
      </w:pPr>
    </w:p>
    <w:tbl>
      <w:tblPr>
        <w:tblStyle w:val="Reetkatablice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1477"/>
        <w:gridCol w:w="1500"/>
        <w:gridCol w:w="2409"/>
        <w:gridCol w:w="1560"/>
        <w:gridCol w:w="1559"/>
        <w:gridCol w:w="1134"/>
        <w:gridCol w:w="1559"/>
        <w:gridCol w:w="1559"/>
      </w:tblGrid>
      <w:tr w:rsidR="0024683B" w:rsidRPr="00F91DD0" w14:paraId="6B8579E3" w14:textId="77777777" w:rsidTr="000D3CD0">
        <w:trPr>
          <w:trHeight w:val="812"/>
        </w:trPr>
        <w:tc>
          <w:tcPr>
            <w:tcW w:w="1135" w:type="dxa"/>
          </w:tcPr>
          <w:p w14:paraId="6D8B8917" w14:textId="77777777" w:rsidR="0024683B" w:rsidRPr="00F91DD0" w:rsidRDefault="0024683B" w:rsidP="00DA15C9">
            <w:pPr>
              <w:jc w:val="center"/>
              <w:rPr>
                <w:rFonts w:ascii="Calibri" w:hAnsi="Calibri" w:cs="Calibri"/>
                <w:b/>
              </w:rPr>
            </w:pPr>
            <w:r w:rsidRPr="00F91DD0">
              <w:rPr>
                <w:rFonts w:ascii="Calibri" w:hAnsi="Calibri" w:cs="Calibri"/>
                <w:b/>
              </w:rPr>
              <w:t>Ev.br.</w:t>
            </w:r>
          </w:p>
          <w:p w14:paraId="1D173816" w14:textId="77777777" w:rsidR="0024683B" w:rsidRPr="00F91DD0" w:rsidRDefault="0024683B" w:rsidP="00DA15C9">
            <w:pPr>
              <w:jc w:val="center"/>
              <w:rPr>
                <w:rFonts w:ascii="Calibri" w:hAnsi="Calibri" w:cs="Calibri"/>
                <w:b/>
              </w:rPr>
            </w:pPr>
            <w:r w:rsidRPr="00F91DD0">
              <w:rPr>
                <w:rFonts w:ascii="Calibri" w:hAnsi="Calibri" w:cs="Calibri"/>
                <w:b/>
              </w:rPr>
              <w:t>nabave</w:t>
            </w:r>
          </w:p>
        </w:tc>
        <w:tc>
          <w:tcPr>
            <w:tcW w:w="1559" w:type="dxa"/>
          </w:tcPr>
          <w:p w14:paraId="1ECF59DE" w14:textId="77777777" w:rsidR="0024683B" w:rsidRPr="00F91DD0" w:rsidRDefault="0024683B" w:rsidP="00DA15C9">
            <w:pPr>
              <w:jc w:val="center"/>
              <w:rPr>
                <w:rFonts w:ascii="Calibri" w:hAnsi="Calibri" w:cs="Calibri"/>
                <w:b/>
              </w:rPr>
            </w:pPr>
            <w:r w:rsidRPr="00F91DD0">
              <w:rPr>
                <w:rFonts w:ascii="Calibri" w:hAnsi="Calibri" w:cs="Calibri"/>
                <w:b/>
              </w:rPr>
              <w:t>Predmet nabave</w:t>
            </w:r>
          </w:p>
        </w:tc>
        <w:tc>
          <w:tcPr>
            <w:tcW w:w="1477" w:type="dxa"/>
          </w:tcPr>
          <w:p w14:paraId="13B76421" w14:textId="77777777" w:rsidR="0024683B" w:rsidRPr="00F91DD0" w:rsidRDefault="0067195C" w:rsidP="00DA15C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CPV</w:t>
            </w:r>
          </w:p>
        </w:tc>
        <w:tc>
          <w:tcPr>
            <w:tcW w:w="1500" w:type="dxa"/>
          </w:tcPr>
          <w:p w14:paraId="7D890E97" w14:textId="77777777" w:rsidR="0024683B" w:rsidRPr="00F91DD0" w:rsidRDefault="0024683B" w:rsidP="00DA15C9">
            <w:pPr>
              <w:jc w:val="center"/>
              <w:rPr>
                <w:rFonts w:ascii="Calibri" w:hAnsi="Calibri" w:cs="Calibri"/>
                <w:b/>
              </w:rPr>
            </w:pPr>
            <w:r w:rsidRPr="00F91DD0">
              <w:rPr>
                <w:rFonts w:ascii="Calibri" w:hAnsi="Calibri" w:cs="Calibri"/>
                <w:b/>
              </w:rPr>
              <w:t>Vrsta postupka</w:t>
            </w:r>
          </w:p>
        </w:tc>
        <w:tc>
          <w:tcPr>
            <w:tcW w:w="2409" w:type="dxa"/>
          </w:tcPr>
          <w:p w14:paraId="0E01B770" w14:textId="77777777" w:rsidR="0024683B" w:rsidRPr="00F91DD0" w:rsidRDefault="0024683B" w:rsidP="00DA15C9">
            <w:pPr>
              <w:jc w:val="center"/>
              <w:rPr>
                <w:rFonts w:ascii="Calibri" w:hAnsi="Calibri" w:cs="Calibri"/>
                <w:b/>
              </w:rPr>
            </w:pPr>
            <w:r w:rsidRPr="00F91DD0">
              <w:rPr>
                <w:rFonts w:ascii="Calibri" w:hAnsi="Calibri" w:cs="Calibri"/>
                <w:b/>
              </w:rPr>
              <w:t>Naziv-oib ponuditelja</w:t>
            </w:r>
          </w:p>
        </w:tc>
        <w:tc>
          <w:tcPr>
            <w:tcW w:w="1560" w:type="dxa"/>
          </w:tcPr>
          <w:p w14:paraId="72E6EB79" w14:textId="77777777" w:rsidR="0024683B" w:rsidRPr="00F91DD0" w:rsidRDefault="0024683B" w:rsidP="00DA15C9">
            <w:pPr>
              <w:jc w:val="center"/>
              <w:rPr>
                <w:rFonts w:ascii="Calibri" w:hAnsi="Calibri" w:cs="Calibri"/>
                <w:b/>
              </w:rPr>
            </w:pPr>
            <w:r w:rsidRPr="00F91DD0">
              <w:rPr>
                <w:rFonts w:ascii="Calibri" w:hAnsi="Calibri" w:cs="Calibri"/>
                <w:b/>
              </w:rPr>
              <w:t>Datum sklapanja</w:t>
            </w:r>
          </w:p>
        </w:tc>
        <w:tc>
          <w:tcPr>
            <w:tcW w:w="1559" w:type="dxa"/>
          </w:tcPr>
          <w:p w14:paraId="4CDB70F5" w14:textId="77777777" w:rsidR="0024683B" w:rsidRDefault="0024683B" w:rsidP="00DA15C9">
            <w:pPr>
              <w:jc w:val="center"/>
              <w:rPr>
                <w:rFonts w:ascii="Calibri" w:hAnsi="Calibri" w:cs="Calibri"/>
                <w:b/>
              </w:rPr>
            </w:pPr>
            <w:r w:rsidRPr="00F91DD0">
              <w:rPr>
                <w:rFonts w:ascii="Calibri" w:hAnsi="Calibri" w:cs="Calibri"/>
                <w:b/>
              </w:rPr>
              <w:t>Iznos bez pdv</w:t>
            </w:r>
            <w:r w:rsidR="000D3CD0">
              <w:rPr>
                <w:rFonts w:ascii="Calibri" w:hAnsi="Calibri" w:cs="Calibri"/>
                <w:b/>
              </w:rPr>
              <w:t>-a</w:t>
            </w:r>
          </w:p>
          <w:p w14:paraId="1FE46C1B" w14:textId="30DB6D45" w:rsidR="00524C26" w:rsidRPr="00F91DD0" w:rsidRDefault="00524C26" w:rsidP="00DA15C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EUR</w:t>
            </w:r>
          </w:p>
        </w:tc>
        <w:tc>
          <w:tcPr>
            <w:tcW w:w="1134" w:type="dxa"/>
          </w:tcPr>
          <w:p w14:paraId="12CE1756" w14:textId="77777777" w:rsidR="0024683B" w:rsidRDefault="0024683B" w:rsidP="00DA15C9">
            <w:pPr>
              <w:jc w:val="center"/>
              <w:rPr>
                <w:rFonts w:ascii="Calibri" w:hAnsi="Calibri" w:cs="Calibri"/>
                <w:b/>
              </w:rPr>
            </w:pPr>
            <w:r w:rsidRPr="00F91DD0">
              <w:rPr>
                <w:rFonts w:ascii="Calibri" w:hAnsi="Calibri" w:cs="Calibri"/>
                <w:b/>
              </w:rPr>
              <w:t>Iznos pdv</w:t>
            </w:r>
            <w:r w:rsidR="000D3CD0">
              <w:rPr>
                <w:rFonts w:ascii="Calibri" w:hAnsi="Calibri" w:cs="Calibri"/>
                <w:b/>
              </w:rPr>
              <w:t>-a</w:t>
            </w:r>
          </w:p>
          <w:p w14:paraId="1914180F" w14:textId="6F44DF37" w:rsidR="00524C26" w:rsidRPr="00F91DD0" w:rsidRDefault="00524C26" w:rsidP="00DA15C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EUR</w:t>
            </w:r>
          </w:p>
        </w:tc>
        <w:tc>
          <w:tcPr>
            <w:tcW w:w="1559" w:type="dxa"/>
          </w:tcPr>
          <w:p w14:paraId="2D84F2F7" w14:textId="77777777" w:rsidR="00524C26" w:rsidRDefault="0024683B" w:rsidP="00DA15C9">
            <w:pPr>
              <w:jc w:val="center"/>
              <w:rPr>
                <w:rFonts w:ascii="Calibri" w:hAnsi="Calibri" w:cs="Calibri"/>
                <w:b/>
              </w:rPr>
            </w:pPr>
            <w:r w:rsidRPr="00F91DD0">
              <w:rPr>
                <w:rFonts w:ascii="Calibri" w:hAnsi="Calibri" w:cs="Calibri"/>
                <w:b/>
              </w:rPr>
              <w:t>Ukupan iznos</w:t>
            </w:r>
          </w:p>
          <w:p w14:paraId="32EBBF88" w14:textId="2A13621E" w:rsidR="0024683B" w:rsidRPr="00F91DD0" w:rsidRDefault="00524C26" w:rsidP="00DA15C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EUR</w:t>
            </w:r>
            <w:r w:rsidR="0024683B" w:rsidRPr="00F91DD0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1559" w:type="dxa"/>
          </w:tcPr>
          <w:p w14:paraId="191F9435" w14:textId="77777777" w:rsidR="0024683B" w:rsidRPr="00F91DD0" w:rsidRDefault="0024683B" w:rsidP="00DA15C9">
            <w:pPr>
              <w:jc w:val="center"/>
              <w:rPr>
                <w:rFonts w:ascii="Calibri" w:hAnsi="Calibri" w:cs="Calibri"/>
                <w:b/>
              </w:rPr>
            </w:pPr>
            <w:r w:rsidRPr="00F91DD0">
              <w:rPr>
                <w:rFonts w:ascii="Calibri" w:hAnsi="Calibri" w:cs="Calibri"/>
                <w:b/>
              </w:rPr>
              <w:t>Datum izvršenja</w:t>
            </w:r>
          </w:p>
        </w:tc>
      </w:tr>
      <w:tr w:rsidR="0024683B" w:rsidRPr="00F91DD0" w14:paraId="7E5E4F63" w14:textId="77777777" w:rsidTr="000D3CD0">
        <w:trPr>
          <w:trHeight w:val="849"/>
        </w:trPr>
        <w:tc>
          <w:tcPr>
            <w:tcW w:w="1135" w:type="dxa"/>
          </w:tcPr>
          <w:p w14:paraId="7AA1E1FD" w14:textId="77777777" w:rsidR="0024683B" w:rsidRPr="00F91DD0" w:rsidRDefault="00F91DD0" w:rsidP="000F638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Ev-</w:t>
            </w:r>
            <w:r w:rsidR="0067195C">
              <w:rPr>
                <w:rFonts w:ascii="Calibri" w:hAnsi="Calibri" w:cs="Calibri"/>
              </w:rPr>
              <w:t>15</w:t>
            </w:r>
            <w:r>
              <w:rPr>
                <w:rFonts w:ascii="Calibri" w:hAnsi="Calibri" w:cs="Calibri"/>
              </w:rPr>
              <w:t>/24</w:t>
            </w:r>
          </w:p>
        </w:tc>
        <w:tc>
          <w:tcPr>
            <w:tcW w:w="1559" w:type="dxa"/>
          </w:tcPr>
          <w:p w14:paraId="2F678FBC" w14:textId="77777777" w:rsidR="0024683B" w:rsidRPr="00F91DD0" w:rsidRDefault="0067195C" w:rsidP="000F638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Uređenje okoliša-staze</w:t>
            </w:r>
          </w:p>
        </w:tc>
        <w:tc>
          <w:tcPr>
            <w:tcW w:w="1477" w:type="dxa"/>
          </w:tcPr>
          <w:p w14:paraId="3301FDA2" w14:textId="77777777" w:rsidR="0024683B" w:rsidRPr="0067195C" w:rsidRDefault="0067195C" w:rsidP="000F6388">
            <w:pPr>
              <w:jc w:val="center"/>
              <w:rPr>
                <w:rFonts w:ascii="Calibri" w:hAnsi="Calibri" w:cs="Calibri"/>
              </w:rPr>
            </w:pPr>
            <w:r w:rsidRPr="0067195C">
              <w:rPr>
                <w:rFonts w:ascii="Calibri" w:hAnsi="Calibri" w:cs="Calibri"/>
              </w:rPr>
              <w:t>45233161-5</w:t>
            </w:r>
          </w:p>
        </w:tc>
        <w:tc>
          <w:tcPr>
            <w:tcW w:w="1500" w:type="dxa"/>
          </w:tcPr>
          <w:p w14:paraId="6E6BFDA0" w14:textId="77777777" w:rsidR="0024683B" w:rsidRPr="00F91DD0" w:rsidRDefault="0024683B" w:rsidP="000F6388">
            <w:pPr>
              <w:jc w:val="center"/>
              <w:rPr>
                <w:rFonts w:ascii="Calibri" w:hAnsi="Calibri" w:cs="Calibri"/>
              </w:rPr>
            </w:pPr>
            <w:r w:rsidRPr="00F91DD0">
              <w:rPr>
                <w:rFonts w:ascii="Calibri" w:hAnsi="Calibri" w:cs="Calibri"/>
              </w:rPr>
              <w:t>Jednostavna nabava</w:t>
            </w:r>
          </w:p>
        </w:tc>
        <w:tc>
          <w:tcPr>
            <w:tcW w:w="2409" w:type="dxa"/>
          </w:tcPr>
          <w:p w14:paraId="3FEDD1CB" w14:textId="77777777" w:rsidR="0067195C" w:rsidRPr="0067195C" w:rsidRDefault="0067195C" w:rsidP="000F6388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7195C">
              <w:rPr>
                <w:rFonts w:asciiTheme="minorHAnsi" w:hAnsiTheme="minorHAnsi" w:cstheme="minorHAnsi"/>
                <w:color w:val="000000" w:themeColor="text1"/>
              </w:rPr>
              <w:t>BEGEOM INŽENJERING d.o.o.</w:t>
            </w:r>
          </w:p>
          <w:p w14:paraId="21963D87" w14:textId="77777777" w:rsidR="000F6388" w:rsidRPr="00F91DD0" w:rsidRDefault="000F6388" w:rsidP="000F6388">
            <w:pPr>
              <w:jc w:val="center"/>
              <w:rPr>
                <w:rFonts w:ascii="Calibri" w:hAnsi="Calibri" w:cs="Calibri"/>
              </w:rPr>
            </w:pPr>
            <w:r w:rsidRPr="0067195C">
              <w:rPr>
                <w:rFonts w:asciiTheme="minorHAnsi" w:hAnsiTheme="minorHAnsi" w:cstheme="minorHAnsi"/>
                <w:color w:val="000000" w:themeColor="text1"/>
              </w:rPr>
              <w:t xml:space="preserve">OIB: </w:t>
            </w:r>
            <w:r w:rsidR="0067195C" w:rsidRPr="0067195C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24196917975</w:t>
            </w:r>
          </w:p>
        </w:tc>
        <w:tc>
          <w:tcPr>
            <w:tcW w:w="1560" w:type="dxa"/>
          </w:tcPr>
          <w:p w14:paraId="1BC32349" w14:textId="77777777" w:rsidR="0024683B" w:rsidRPr="000D3CD0" w:rsidRDefault="0067195C" w:rsidP="000F6388">
            <w:pPr>
              <w:jc w:val="center"/>
              <w:rPr>
                <w:rFonts w:ascii="Calibri" w:hAnsi="Calibri" w:cs="Calibri"/>
              </w:rPr>
            </w:pPr>
            <w:r w:rsidRPr="000D3CD0">
              <w:rPr>
                <w:rFonts w:ascii="Calibri" w:hAnsi="Calibri" w:cs="Calibri"/>
              </w:rPr>
              <w:t>1</w:t>
            </w:r>
            <w:r w:rsidR="000D3CD0">
              <w:rPr>
                <w:rFonts w:ascii="Calibri" w:hAnsi="Calibri" w:cs="Calibri"/>
              </w:rPr>
              <w:t>6</w:t>
            </w:r>
            <w:r w:rsidR="000F6388" w:rsidRPr="000D3CD0">
              <w:rPr>
                <w:rFonts w:ascii="Calibri" w:hAnsi="Calibri" w:cs="Calibri"/>
              </w:rPr>
              <w:t>.</w:t>
            </w:r>
            <w:r w:rsidR="000D3CD0">
              <w:rPr>
                <w:rFonts w:ascii="Calibri" w:hAnsi="Calibri" w:cs="Calibri"/>
              </w:rPr>
              <w:t>01</w:t>
            </w:r>
            <w:r w:rsidR="000F6388" w:rsidRPr="000D3CD0">
              <w:rPr>
                <w:rFonts w:ascii="Calibri" w:hAnsi="Calibri" w:cs="Calibri"/>
              </w:rPr>
              <w:t>.202</w:t>
            </w:r>
            <w:r w:rsidR="000D3CD0">
              <w:rPr>
                <w:rFonts w:ascii="Calibri" w:hAnsi="Calibri" w:cs="Calibri"/>
              </w:rPr>
              <w:t>5</w:t>
            </w:r>
            <w:r w:rsidR="000F6388" w:rsidRPr="000D3CD0">
              <w:rPr>
                <w:rFonts w:ascii="Calibri" w:hAnsi="Calibri" w:cs="Calibri"/>
              </w:rPr>
              <w:t>.</w:t>
            </w:r>
          </w:p>
        </w:tc>
        <w:tc>
          <w:tcPr>
            <w:tcW w:w="1559" w:type="dxa"/>
          </w:tcPr>
          <w:p w14:paraId="282D66B0" w14:textId="77777777" w:rsidR="0024683B" w:rsidRPr="000D3CD0" w:rsidRDefault="0067195C" w:rsidP="000F6388">
            <w:pPr>
              <w:jc w:val="center"/>
              <w:rPr>
                <w:rFonts w:ascii="Calibri" w:hAnsi="Calibri" w:cs="Calibri"/>
              </w:rPr>
            </w:pPr>
            <w:r w:rsidRPr="000D3CD0">
              <w:rPr>
                <w:rFonts w:ascii="Calibri" w:hAnsi="Calibri" w:cs="Calibri"/>
              </w:rPr>
              <w:t>27.050,00</w:t>
            </w:r>
          </w:p>
        </w:tc>
        <w:tc>
          <w:tcPr>
            <w:tcW w:w="1134" w:type="dxa"/>
          </w:tcPr>
          <w:p w14:paraId="70C92622" w14:textId="77777777" w:rsidR="0024683B" w:rsidRPr="000D3CD0" w:rsidRDefault="000D3CD0" w:rsidP="000F6388">
            <w:pPr>
              <w:jc w:val="center"/>
              <w:rPr>
                <w:rFonts w:ascii="Calibri" w:hAnsi="Calibri" w:cs="Calibri"/>
              </w:rPr>
            </w:pPr>
            <w:r w:rsidRPr="000D3CD0">
              <w:rPr>
                <w:rFonts w:ascii="Calibri" w:hAnsi="Calibri" w:cs="Calibri"/>
              </w:rPr>
              <w:t>6.762,50</w:t>
            </w:r>
          </w:p>
        </w:tc>
        <w:tc>
          <w:tcPr>
            <w:tcW w:w="1559" w:type="dxa"/>
          </w:tcPr>
          <w:p w14:paraId="6FC8C908" w14:textId="77777777" w:rsidR="0024683B" w:rsidRPr="000D3CD0" w:rsidRDefault="0067195C" w:rsidP="000F6388">
            <w:pPr>
              <w:jc w:val="center"/>
              <w:rPr>
                <w:rFonts w:ascii="Calibri" w:hAnsi="Calibri" w:cs="Calibri"/>
              </w:rPr>
            </w:pPr>
            <w:r w:rsidRPr="000D3CD0">
              <w:rPr>
                <w:rFonts w:ascii="Calibri" w:hAnsi="Calibri" w:cs="Calibri"/>
              </w:rPr>
              <w:t>33.812,50</w:t>
            </w:r>
          </w:p>
        </w:tc>
        <w:tc>
          <w:tcPr>
            <w:tcW w:w="1559" w:type="dxa"/>
          </w:tcPr>
          <w:p w14:paraId="04D51A4B" w14:textId="77777777" w:rsidR="0024683B" w:rsidRPr="000D3CD0" w:rsidRDefault="0067195C" w:rsidP="000F6388">
            <w:pPr>
              <w:jc w:val="center"/>
              <w:rPr>
                <w:rFonts w:ascii="Calibri" w:hAnsi="Calibri" w:cs="Calibri"/>
              </w:rPr>
            </w:pPr>
            <w:r w:rsidRPr="000D3CD0">
              <w:rPr>
                <w:rFonts w:ascii="Calibri" w:hAnsi="Calibri" w:cs="Calibri"/>
              </w:rPr>
              <w:t>26.02.2025.</w:t>
            </w:r>
          </w:p>
        </w:tc>
      </w:tr>
    </w:tbl>
    <w:p w14:paraId="03188640" w14:textId="77777777" w:rsidR="0024683B" w:rsidRPr="00F91DD0" w:rsidRDefault="00617A61" w:rsidP="0024683B">
      <w:pPr>
        <w:rPr>
          <w:rFonts w:ascii="Calibri" w:hAnsi="Calibri" w:cs="Calibri"/>
        </w:rPr>
      </w:pPr>
      <w:r>
        <w:rPr>
          <w:rFonts w:ascii="Calibri" w:hAnsi="Calibri" w:cs="Calibri"/>
        </w:rPr>
        <w:t>Ravnateljica: Anna Lauš</w:t>
      </w:r>
    </w:p>
    <w:p w14:paraId="5EE2ED56" w14:textId="77777777" w:rsidR="0024683B" w:rsidRPr="00F91DD0" w:rsidRDefault="0024683B" w:rsidP="0024683B">
      <w:pPr>
        <w:rPr>
          <w:rFonts w:ascii="Calibri" w:hAnsi="Calibri" w:cs="Calibri"/>
        </w:rPr>
      </w:pPr>
    </w:p>
    <w:p w14:paraId="42B7DCE7" w14:textId="77777777" w:rsidR="00903BCB" w:rsidRPr="00F91DD0" w:rsidRDefault="00903BCB"/>
    <w:sectPr w:rsidR="00903BCB" w:rsidRPr="00F91DD0" w:rsidSect="00F91DD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83B"/>
    <w:rsid w:val="000D3CD0"/>
    <w:rsid w:val="000F6388"/>
    <w:rsid w:val="00165D04"/>
    <w:rsid w:val="0024683B"/>
    <w:rsid w:val="0051306E"/>
    <w:rsid w:val="00524C26"/>
    <w:rsid w:val="00617A61"/>
    <w:rsid w:val="0067195C"/>
    <w:rsid w:val="007C577F"/>
    <w:rsid w:val="00903BCB"/>
    <w:rsid w:val="00906241"/>
    <w:rsid w:val="00A44692"/>
    <w:rsid w:val="00C47F9D"/>
    <w:rsid w:val="00D71E21"/>
    <w:rsid w:val="00DE207B"/>
    <w:rsid w:val="00E62AB0"/>
    <w:rsid w:val="00F31BAE"/>
    <w:rsid w:val="00F9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00A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C577F"/>
    <w:pPr>
      <w:keepNext/>
      <w:keepLines/>
      <w:overflowPunct w:val="0"/>
      <w:autoSpaceDE w:val="0"/>
      <w:autoSpaceDN w:val="0"/>
      <w:adjustRightInd w:val="0"/>
      <w:spacing w:before="480"/>
      <w:textAlignment w:val="baseline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C577F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C577F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2"/>
    </w:pPr>
    <w:rPr>
      <w:rFonts w:asciiTheme="majorHAnsi" w:eastAsiaTheme="majorEastAsia" w:hAnsiTheme="majorHAnsi" w:cstheme="majorBidi"/>
      <w:b/>
      <w:bCs/>
      <w:color w:val="DDDDDD" w:themeColor="accent1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C577F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C577F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4"/>
    </w:pPr>
    <w:rPr>
      <w:rFonts w:asciiTheme="majorHAnsi" w:eastAsiaTheme="majorEastAsia" w:hAnsiTheme="majorHAnsi" w:cstheme="majorBidi"/>
      <w:color w:val="6E6E6E" w:themeColor="accent1" w:themeShade="7F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C577F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C577F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C577F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C577F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C577F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C577F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C577F"/>
    <w:rPr>
      <w:rFonts w:asciiTheme="majorHAnsi" w:eastAsiaTheme="majorEastAsia" w:hAnsiTheme="majorHAnsi" w:cstheme="majorBidi"/>
      <w:b/>
      <w:bCs/>
      <w:color w:val="DDDDDD" w:themeColor="accent1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C577F"/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C577F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C577F"/>
    <w:rPr>
      <w:rFonts w:asciiTheme="majorHAnsi" w:eastAsiaTheme="majorEastAsia" w:hAnsiTheme="majorHAnsi" w:cstheme="majorBidi"/>
      <w:i/>
      <w:iCs/>
      <w:color w:val="6E6E6E" w:themeColor="accent1" w:themeShade="7F"/>
      <w:sz w:val="24"/>
      <w:szCs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C577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C57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C57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7C577F"/>
    <w:pPr>
      <w:overflowPunct w:val="0"/>
      <w:autoSpaceDE w:val="0"/>
      <w:autoSpaceDN w:val="0"/>
      <w:adjustRightInd w:val="0"/>
      <w:spacing w:after="200"/>
      <w:textAlignment w:val="baseline"/>
    </w:pPr>
    <w:rPr>
      <w:rFonts w:ascii="Arial" w:eastAsiaTheme="minorHAnsi" w:hAnsi="Arial" w:cstheme="minorBidi"/>
      <w:b/>
      <w:bCs/>
      <w:color w:val="DDDDDD" w:themeColor="accent1"/>
      <w:sz w:val="18"/>
      <w:szCs w:val="18"/>
      <w:lang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7C577F"/>
    <w:pPr>
      <w:pBdr>
        <w:bottom w:val="single" w:sz="8" w:space="4" w:color="DDDDDD" w:themeColor="accent1"/>
      </w:pBdr>
      <w:overflowPunct w:val="0"/>
      <w:autoSpaceDE w:val="0"/>
      <w:autoSpaceDN w:val="0"/>
      <w:adjustRightInd w:val="0"/>
      <w:spacing w:after="300"/>
      <w:contextualSpacing/>
      <w:textAlignment w:val="baseline"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7C577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C577F"/>
    <w:pPr>
      <w:numPr>
        <w:ilvl w:val="1"/>
      </w:numPr>
      <w:overflowPunct w:val="0"/>
      <w:autoSpaceDE w:val="0"/>
      <w:autoSpaceDN w:val="0"/>
      <w:adjustRightInd w:val="0"/>
      <w:textAlignment w:val="baseline"/>
    </w:pPr>
    <w:rPr>
      <w:rFonts w:asciiTheme="majorHAnsi" w:eastAsiaTheme="majorEastAsia" w:hAnsiTheme="majorHAnsi" w:cstheme="majorBidi"/>
      <w:i/>
      <w:iCs/>
      <w:color w:val="DDDDDD" w:themeColor="accent1"/>
      <w:spacing w:val="15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7C577F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Naglaeno">
    <w:name w:val="Strong"/>
    <w:qFormat/>
    <w:rsid w:val="007C577F"/>
    <w:rPr>
      <w:b/>
      <w:bCs/>
      <w:color w:val="858585" w:themeColor="accent2" w:themeShade="BF"/>
      <w:spacing w:val="5"/>
    </w:rPr>
  </w:style>
  <w:style w:type="character" w:styleId="Istaknuto">
    <w:name w:val="Emphasis"/>
    <w:uiPriority w:val="20"/>
    <w:qFormat/>
    <w:rsid w:val="007C577F"/>
    <w:rPr>
      <w:caps/>
      <w:spacing w:val="5"/>
      <w:sz w:val="20"/>
      <w:szCs w:val="20"/>
    </w:rPr>
  </w:style>
  <w:style w:type="paragraph" w:styleId="Bezproreda">
    <w:name w:val="No Spacing"/>
    <w:basedOn w:val="Normal"/>
    <w:link w:val="BezproredaChar"/>
    <w:uiPriority w:val="1"/>
    <w:qFormat/>
    <w:rsid w:val="007C577F"/>
    <w:pPr>
      <w:overflowPunct w:val="0"/>
      <w:autoSpaceDE w:val="0"/>
      <w:autoSpaceDN w:val="0"/>
      <w:adjustRightInd w:val="0"/>
      <w:textAlignment w:val="baseline"/>
    </w:pPr>
    <w:rPr>
      <w:rFonts w:asciiTheme="majorHAnsi" w:eastAsiaTheme="minorHAnsi" w:hAnsiTheme="majorHAnsi" w:cstheme="majorBidi"/>
      <w:sz w:val="22"/>
      <w:szCs w:val="22"/>
      <w:lang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7C577F"/>
    <w:rPr>
      <w:rFonts w:asciiTheme="majorHAnsi" w:hAnsiTheme="majorHAnsi" w:cstheme="majorBidi"/>
    </w:rPr>
  </w:style>
  <w:style w:type="paragraph" w:styleId="Odlomakpopisa">
    <w:name w:val="List Paragraph"/>
    <w:basedOn w:val="Normal"/>
    <w:uiPriority w:val="34"/>
    <w:qFormat/>
    <w:rsid w:val="007C577F"/>
    <w:pPr>
      <w:overflowPunct w:val="0"/>
      <w:autoSpaceDE w:val="0"/>
      <w:autoSpaceDN w:val="0"/>
      <w:adjustRightInd w:val="0"/>
      <w:ind w:left="708"/>
      <w:textAlignment w:val="baseline"/>
    </w:pPr>
    <w:rPr>
      <w:rFonts w:ascii="Arial" w:eastAsiaTheme="minorHAnsi" w:hAnsi="Arial" w:cstheme="minorBidi"/>
      <w:sz w:val="20"/>
      <w:szCs w:val="20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7C577F"/>
    <w:pPr>
      <w:overflowPunct w:val="0"/>
      <w:autoSpaceDE w:val="0"/>
      <w:autoSpaceDN w:val="0"/>
      <w:adjustRightInd w:val="0"/>
      <w:textAlignment w:val="baseline"/>
    </w:pPr>
    <w:rPr>
      <w:rFonts w:eastAsiaTheme="minorHAnsi" w:cstheme="minorBidi"/>
      <w:i/>
      <w:iCs/>
      <w:color w:val="000000" w:themeColor="text1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7C577F"/>
    <w:rPr>
      <w:rFonts w:ascii="Times New Roman" w:hAnsi="Times New Roman"/>
      <w:i/>
      <w:iCs/>
      <w:color w:val="000000" w:themeColor="text1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C577F"/>
    <w:pPr>
      <w:pBdr>
        <w:bottom w:val="single" w:sz="4" w:space="4" w:color="DDDDDD" w:themeColor="accent1"/>
      </w:pBdr>
      <w:overflowPunct w:val="0"/>
      <w:autoSpaceDE w:val="0"/>
      <w:autoSpaceDN w:val="0"/>
      <w:adjustRightInd w:val="0"/>
      <w:spacing w:before="200" w:after="280"/>
      <w:ind w:left="936" w:right="936"/>
      <w:textAlignment w:val="baseline"/>
    </w:pPr>
    <w:rPr>
      <w:rFonts w:eastAsiaTheme="minorHAnsi" w:cstheme="minorBidi"/>
      <w:b/>
      <w:bCs/>
      <w:i/>
      <w:iCs/>
      <w:color w:val="DDDDDD" w:themeColor="accent1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C577F"/>
    <w:rPr>
      <w:rFonts w:ascii="Times New Roman" w:hAnsi="Times New Roman"/>
      <w:b/>
      <w:bCs/>
      <w:i/>
      <w:iCs/>
      <w:color w:val="DDDDDD" w:themeColor="accent1"/>
      <w:sz w:val="24"/>
      <w:szCs w:val="24"/>
    </w:rPr>
  </w:style>
  <w:style w:type="character" w:styleId="Neupadljivoisticanje">
    <w:name w:val="Subtle Emphasis"/>
    <w:uiPriority w:val="19"/>
    <w:qFormat/>
    <w:rsid w:val="007C577F"/>
    <w:rPr>
      <w:i/>
      <w:iCs/>
      <w:color w:val="808080" w:themeColor="text1" w:themeTint="7F"/>
    </w:rPr>
  </w:style>
  <w:style w:type="character" w:styleId="Jakoisticanje">
    <w:name w:val="Intense Emphasis"/>
    <w:uiPriority w:val="21"/>
    <w:qFormat/>
    <w:rsid w:val="007C577F"/>
    <w:rPr>
      <w:b/>
      <w:bCs/>
      <w:i/>
      <w:iCs/>
      <w:color w:val="DDDDDD" w:themeColor="accent1"/>
    </w:rPr>
  </w:style>
  <w:style w:type="character" w:styleId="Neupadljivareferenca">
    <w:name w:val="Subtle Reference"/>
    <w:basedOn w:val="Zadanifontodlomka"/>
    <w:uiPriority w:val="31"/>
    <w:qFormat/>
    <w:rsid w:val="007C577F"/>
    <w:rPr>
      <w:smallCaps/>
      <w:color w:val="B2B2B2" w:themeColor="accent2"/>
      <w:u w:val="single"/>
    </w:rPr>
  </w:style>
  <w:style w:type="character" w:styleId="Istaknutareferenca">
    <w:name w:val="Intense Reference"/>
    <w:uiPriority w:val="32"/>
    <w:qFormat/>
    <w:rsid w:val="007C577F"/>
    <w:rPr>
      <w:b/>
      <w:bCs/>
      <w:smallCaps/>
      <w:color w:val="B2B2B2" w:themeColor="accent2"/>
      <w:spacing w:val="5"/>
      <w:u w:val="single"/>
    </w:rPr>
  </w:style>
  <w:style w:type="character" w:styleId="Naslovknjige">
    <w:name w:val="Book Title"/>
    <w:uiPriority w:val="33"/>
    <w:qFormat/>
    <w:rsid w:val="007C577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C577F"/>
    <w:pPr>
      <w:outlineLvl w:val="9"/>
    </w:pPr>
  </w:style>
  <w:style w:type="table" w:styleId="Reetkatablice">
    <w:name w:val="Table Grid"/>
    <w:basedOn w:val="Obinatablica"/>
    <w:uiPriority w:val="59"/>
    <w:rsid w:val="0024683B"/>
    <w:pPr>
      <w:spacing w:after="0" w:line="240" w:lineRule="auto"/>
    </w:pPr>
    <w:rPr>
      <w:rFonts w:asciiTheme="majorHAnsi" w:hAnsiTheme="majorHAnsi" w:cstheme="maj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C577F"/>
    <w:pPr>
      <w:keepNext/>
      <w:keepLines/>
      <w:overflowPunct w:val="0"/>
      <w:autoSpaceDE w:val="0"/>
      <w:autoSpaceDN w:val="0"/>
      <w:adjustRightInd w:val="0"/>
      <w:spacing w:before="480"/>
      <w:textAlignment w:val="baseline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C577F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C577F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2"/>
    </w:pPr>
    <w:rPr>
      <w:rFonts w:asciiTheme="majorHAnsi" w:eastAsiaTheme="majorEastAsia" w:hAnsiTheme="majorHAnsi" w:cstheme="majorBidi"/>
      <w:b/>
      <w:bCs/>
      <w:color w:val="DDDDDD" w:themeColor="accent1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C577F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C577F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4"/>
    </w:pPr>
    <w:rPr>
      <w:rFonts w:asciiTheme="majorHAnsi" w:eastAsiaTheme="majorEastAsia" w:hAnsiTheme="majorHAnsi" w:cstheme="majorBidi"/>
      <w:color w:val="6E6E6E" w:themeColor="accent1" w:themeShade="7F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C577F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C577F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C577F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C577F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C577F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C577F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C577F"/>
    <w:rPr>
      <w:rFonts w:asciiTheme="majorHAnsi" w:eastAsiaTheme="majorEastAsia" w:hAnsiTheme="majorHAnsi" w:cstheme="majorBidi"/>
      <w:b/>
      <w:bCs/>
      <w:color w:val="DDDDDD" w:themeColor="accent1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C577F"/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C577F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C577F"/>
    <w:rPr>
      <w:rFonts w:asciiTheme="majorHAnsi" w:eastAsiaTheme="majorEastAsia" w:hAnsiTheme="majorHAnsi" w:cstheme="majorBidi"/>
      <w:i/>
      <w:iCs/>
      <w:color w:val="6E6E6E" w:themeColor="accent1" w:themeShade="7F"/>
      <w:sz w:val="24"/>
      <w:szCs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C577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C57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C57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7C577F"/>
    <w:pPr>
      <w:overflowPunct w:val="0"/>
      <w:autoSpaceDE w:val="0"/>
      <w:autoSpaceDN w:val="0"/>
      <w:adjustRightInd w:val="0"/>
      <w:spacing w:after="200"/>
      <w:textAlignment w:val="baseline"/>
    </w:pPr>
    <w:rPr>
      <w:rFonts w:ascii="Arial" w:eastAsiaTheme="minorHAnsi" w:hAnsi="Arial" w:cstheme="minorBidi"/>
      <w:b/>
      <w:bCs/>
      <w:color w:val="DDDDDD" w:themeColor="accent1"/>
      <w:sz w:val="18"/>
      <w:szCs w:val="18"/>
      <w:lang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7C577F"/>
    <w:pPr>
      <w:pBdr>
        <w:bottom w:val="single" w:sz="8" w:space="4" w:color="DDDDDD" w:themeColor="accent1"/>
      </w:pBdr>
      <w:overflowPunct w:val="0"/>
      <w:autoSpaceDE w:val="0"/>
      <w:autoSpaceDN w:val="0"/>
      <w:adjustRightInd w:val="0"/>
      <w:spacing w:after="300"/>
      <w:contextualSpacing/>
      <w:textAlignment w:val="baseline"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7C577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C577F"/>
    <w:pPr>
      <w:numPr>
        <w:ilvl w:val="1"/>
      </w:numPr>
      <w:overflowPunct w:val="0"/>
      <w:autoSpaceDE w:val="0"/>
      <w:autoSpaceDN w:val="0"/>
      <w:adjustRightInd w:val="0"/>
      <w:textAlignment w:val="baseline"/>
    </w:pPr>
    <w:rPr>
      <w:rFonts w:asciiTheme="majorHAnsi" w:eastAsiaTheme="majorEastAsia" w:hAnsiTheme="majorHAnsi" w:cstheme="majorBidi"/>
      <w:i/>
      <w:iCs/>
      <w:color w:val="DDDDDD" w:themeColor="accent1"/>
      <w:spacing w:val="15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7C577F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Naglaeno">
    <w:name w:val="Strong"/>
    <w:qFormat/>
    <w:rsid w:val="007C577F"/>
    <w:rPr>
      <w:b/>
      <w:bCs/>
      <w:color w:val="858585" w:themeColor="accent2" w:themeShade="BF"/>
      <w:spacing w:val="5"/>
    </w:rPr>
  </w:style>
  <w:style w:type="character" w:styleId="Istaknuto">
    <w:name w:val="Emphasis"/>
    <w:uiPriority w:val="20"/>
    <w:qFormat/>
    <w:rsid w:val="007C577F"/>
    <w:rPr>
      <w:caps/>
      <w:spacing w:val="5"/>
      <w:sz w:val="20"/>
      <w:szCs w:val="20"/>
    </w:rPr>
  </w:style>
  <w:style w:type="paragraph" w:styleId="Bezproreda">
    <w:name w:val="No Spacing"/>
    <w:basedOn w:val="Normal"/>
    <w:link w:val="BezproredaChar"/>
    <w:uiPriority w:val="1"/>
    <w:qFormat/>
    <w:rsid w:val="007C577F"/>
    <w:pPr>
      <w:overflowPunct w:val="0"/>
      <w:autoSpaceDE w:val="0"/>
      <w:autoSpaceDN w:val="0"/>
      <w:adjustRightInd w:val="0"/>
      <w:textAlignment w:val="baseline"/>
    </w:pPr>
    <w:rPr>
      <w:rFonts w:asciiTheme="majorHAnsi" w:eastAsiaTheme="minorHAnsi" w:hAnsiTheme="majorHAnsi" w:cstheme="majorBidi"/>
      <w:sz w:val="22"/>
      <w:szCs w:val="22"/>
      <w:lang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7C577F"/>
    <w:rPr>
      <w:rFonts w:asciiTheme="majorHAnsi" w:hAnsiTheme="majorHAnsi" w:cstheme="majorBidi"/>
    </w:rPr>
  </w:style>
  <w:style w:type="paragraph" w:styleId="Odlomakpopisa">
    <w:name w:val="List Paragraph"/>
    <w:basedOn w:val="Normal"/>
    <w:uiPriority w:val="34"/>
    <w:qFormat/>
    <w:rsid w:val="007C577F"/>
    <w:pPr>
      <w:overflowPunct w:val="0"/>
      <w:autoSpaceDE w:val="0"/>
      <w:autoSpaceDN w:val="0"/>
      <w:adjustRightInd w:val="0"/>
      <w:ind w:left="708"/>
      <w:textAlignment w:val="baseline"/>
    </w:pPr>
    <w:rPr>
      <w:rFonts w:ascii="Arial" w:eastAsiaTheme="minorHAnsi" w:hAnsi="Arial" w:cstheme="minorBidi"/>
      <w:sz w:val="20"/>
      <w:szCs w:val="20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7C577F"/>
    <w:pPr>
      <w:overflowPunct w:val="0"/>
      <w:autoSpaceDE w:val="0"/>
      <w:autoSpaceDN w:val="0"/>
      <w:adjustRightInd w:val="0"/>
      <w:textAlignment w:val="baseline"/>
    </w:pPr>
    <w:rPr>
      <w:rFonts w:eastAsiaTheme="minorHAnsi" w:cstheme="minorBidi"/>
      <w:i/>
      <w:iCs/>
      <w:color w:val="000000" w:themeColor="text1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7C577F"/>
    <w:rPr>
      <w:rFonts w:ascii="Times New Roman" w:hAnsi="Times New Roman"/>
      <w:i/>
      <w:iCs/>
      <w:color w:val="000000" w:themeColor="text1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C577F"/>
    <w:pPr>
      <w:pBdr>
        <w:bottom w:val="single" w:sz="4" w:space="4" w:color="DDDDDD" w:themeColor="accent1"/>
      </w:pBdr>
      <w:overflowPunct w:val="0"/>
      <w:autoSpaceDE w:val="0"/>
      <w:autoSpaceDN w:val="0"/>
      <w:adjustRightInd w:val="0"/>
      <w:spacing w:before="200" w:after="280"/>
      <w:ind w:left="936" w:right="936"/>
      <w:textAlignment w:val="baseline"/>
    </w:pPr>
    <w:rPr>
      <w:rFonts w:eastAsiaTheme="minorHAnsi" w:cstheme="minorBidi"/>
      <w:b/>
      <w:bCs/>
      <w:i/>
      <w:iCs/>
      <w:color w:val="DDDDDD" w:themeColor="accent1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C577F"/>
    <w:rPr>
      <w:rFonts w:ascii="Times New Roman" w:hAnsi="Times New Roman"/>
      <w:b/>
      <w:bCs/>
      <w:i/>
      <w:iCs/>
      <w:color w:val="DDDDDD" w:themeColor="accent1"/>
      <w:sz w:val="24"/>
      <w:szCs w:val="24"/>
    </w:rPr>
  </w:style>
  <w:style w:type="character" w:styleId="Neupadljivoisticanje">
    <w:name w:val="Subtle Emphasis"/>
    <w:uiPriority w:val="19"/>
    <w:qFormat/>
    <w:rsid w:val="007C577F"/>
    <w:rPr>
      <w:i/>
      <w:iCs/>
      <w:color w:val="808080" w:themeColor="text1" w:themeTint="7F"/>
    </w:rPr>
  </w:style>
  <w:style w:type="character" w:styleId="Jakoisticanje">
    <w:name w:val="Intense Emphasis"/>
    <w:uiPriority w:val="21"/>
    <w:qFormat/>
    <w:rsid w:val="007C577F"/>
    <w:rPr>
      <w:b/>
      <w:bCs/>
      <w:i/>
      <w:iCs/>
      <w:color w:val="DDDDDD" w:themeColor="accent1"/>
    </w:rPr>
  </w:style>
  <w:style w:type="character" w:styleId="Neupadljivareferenca">
    <w:name w:val="Subtle Reference"/>
    <w:basedOn w:val="Zadanifontodlomka"/>
    <w:uiPriority w:val="31"/>
    <w:qFormat/>
    <w:rsid w:val="007C577F"/>
    <w:rPr>
      <w:smallCaps/>
      <w:color w:val="B2B2B2" w:themeColor="accent2"/>
      <w:u w:val="single"/>
    </w:rPr>
  </w:style>
  <w:style w:type="character" w:styleId="Istaknutareferenca">
    <w:name w:val="Intense Reference"/>
    <w:uiPriority w:val="32"/>
    <w:qFormat/>
    <w:rsid w:val="007C577F"/>
    <w:rPr>
      <w:b/>
      <w:bCs/>
      <w:smallCaps/>
      <w:color w:val="B2B2B2" w:themeColor="accent2"/>
      <w:spacing w:val="5"/>
      <w:u w:val="single"/>
    </w:rPr>
  </w:style>
  <w:style w:type="character" w:styleId="Naslovknjige">
    <w:name w:val="Book Title"/>
    <w:uiPriority w:val="33"/>
    <w:qFormat/>
    <w:rsid w:val="007C577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C577F"/>
    <w:pPr>
      <w:outlineLvl w:val="9"/>
    </w:pPr>
  </w:style>
  <w:style w:type="table" w:styleId="Reetkatablice">
    <w:name w:val="Table Grid"/>
    <w:basedOn w:val="Obinatablica"/>
    <w:uiPriority w:val="59"/>
    <w:rsid w:val="0024683B"/>
    <w:pPr>
      <w:spacing w:after="0" w:line="240" w:lineRule="auto"/>
    </w:pPr>
    <w:rPr>
      <w:rFonts w:asciiTheme="majorHAnsi" w:hAnsiTheme="majorHAnsi" w:cstheme="maj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C73BB-64F0-45EE-9B95-3513BB2D3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2025-02-03T06:54:00Z</dcterms:created>
  <dcterms:modified xsi:type="dcterms:W3CDTF">2025-02-03T06:54:00Z</dcterms:modified>
</cp:coreProperties>
</file>