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33" w:rsidRPr="00AE7A49" w:rsidRDefault="00A56F33" w:rsidP="00A56F33">
      <w:pPr>
        <w:rPr>
          <w:rFonts w:asciiTheme="minorHAnsi" w:hAnsiTheme="minorHAnsi" w:cstheme="minorHAnsi"/>
        </w:rPr>
      </w:pP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8EF18" wp14:editId="3809634E">
                <wp:simplePos x="0" y="0"/>
                <wp:positionH relativeFrom="column">
                  <wp:posOffset>3174772</wp:posOffset>
                </wp:positionH>
                <wp:positionV relativeFrom="paragraph">
                  <wp:posOffset>351105</wp:posOffset>
                </wp:positionV>
                <wp:extent cx="2494484" cy="565150"/>
                <wp:effectExtent l="0" t="0" r="20320" b="2540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484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F33" w:rsidRPr="00AD15C6" w:rsidRDefault="00A56F33" w:rsidP="00A56F33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: 043/246-750;043/246-800;043/246-799  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: 043/246-760</w:t>
                            </w:r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djecji.vrtic.bjelovar@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bj.t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com.hr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50pt;margin-top:27.65pt;width:196.4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M2NAIAAFUEAAAOAAAAZHJzL2Uyb0RvYy54bWysVNtu2zAMfR+wfxD0vtgJnC414hRdugwD&#10;ugvQ7gMUWY6FyKJGKbG7rx8lJ13WYS/D8iCIJnV4eEhmeTN0hh0Veg224tNJzpmyEmptdxX/9rh5&#10;s+DMB2FrYcCqij8pz29Wr18te1eqGbRgaoWMQKwve1fxNgRXZpmXreqEn4BTlpwNYCcCmbjLahQ9&#10;oXcmm+X5VdYD1g5BKu/p693o5KuE3zRKhi9N41VgpuLELaQT07mNZ7ZainKHwrVanmiIf2DRCW0p&#10;6TPUnQiCHVD/AdVpieChCRMJXQZNo6VKNVA10/xFNQ+tcCrVQuJ49yyT/3+w8vPxKzJdV7zgzIqO&#10;WvSo9j5YzWB/1MiKKFHvfEmRD45iw/AOBmp1Kte7e5B7zyysW2F36hYR+laJmihO48vs4umI4yPI&#10;tv8ENeUShwAJaGiwi/qRIozQqVVPz+1RQ2CSPs6K66JYEE9JvvnVfDpP/ctEeX7t0IcPCjoWLxVH&#10;an9CF8d7HyIbUZ5DYjIPRtcbbUwycLddG2RHQaOySb9UwIswY1lf8ev5bD4K8FeIRZ7nizPB3zJ1&#10;OtDMG91VPAblpymMsr23dZrIILQZ70TZ2JOOUbpRxDBsh1NftlA/kaII42zTLtKlBfzBWU9zXXH/&#10;/SBQcWY+WurK9bQo4iIko5i/nZGBl57tpUdYSVAVD5yN13UYl+fgUO9ayjTOgYVb6mSjk8ix5SOr&#10;E2+a3aT9ac/iclzaKerXv8HqJwAAAP//AwBQSwMEFAAGAAgAAAAhAKCN07bfAAAACgEAAA8AAABk&#10;cnMvZG93bnJldi54bWxMj01PwzAMhu9I/IfISNxYwj7YWppOaAKJIxuTELesNW1F41SNu3b/HnOC&#10;my0/ev282XbyrTpjH5tAFu5nBhRSEcqGKgvH95e7DajIjkrXBkILF4ywza+vMpeWYaQ9ng9cKQmh&#10;mDoLNXOXah2LGr2Ls9Ahye0r9N6xrH2ly96NEu5bPTfmQXvXkHyoXYe7Govvw+AtfIzrxAxv64R3&#10;sej48/VCz8fG2tub6ekRFOPEfzD86os65OJ0CgOVUbUWVsZIF5ZhtQAlwCaZS5eTkMvlAnSe6f8V&#10;8h8AAAD//wMAUEsBAi0AFAAGAAgAAAAhALaDOJL+AAAA4QEAABMAAAAAAAAAAAAAAAAAAAAAAFtD&#10;b250ZW50X1R5cGVzXS54bWxQSwECLQAUAAYACAAAACEAOP0h/9YAAACUAQAACwAAAAAAAAAAAAAA&#10;AAAvAQAAX3JlbHMvLnJlbHNQSwECLQAUAAYACAAAACEApAVTNjQCAABVBAAADgAAAAAAAAAAAAAA&#10;AAAuAgAAZHJzL2Uyb0RvYy54bWxQSwECLQAUAAYACAAAACEAoI3Ttt8AAAAKAQAADwAAAAAAAAAA&#10;AAAAAACOBAAAZHJzL2Rvd25yZXYueG1sUEsFBgAAAAAEAAQA8wAAAJoFAAAAAA==&#10;" strokecolor="purple">
                <v:textbox>
                  <w:txbxContent>
                    <w:p w:rsidR="00A56F33" w:rsidRPr="00AD15C6" w:rsidRDefault="00A56F33" w:rsidP="00A56F33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 xml:space="preserve">: 043/246-750;043/246-800;043/246-799  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: 043/246-760</w:t>
                      </w:r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djecji.vrtic.bjelovar@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bj.t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com.hr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7D47" wp14:editId="6159F3BE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F33" w:rsidRPr="00B46FD8" w:rsidRDefault="00A56F33" w:rsidP="00A56F33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A56F33" w:rsidRPr="00B46FD8" w:rsidRDefault="00A56F33" w:rsidP="00A56F33">
                            <w:r w:rsidRPr="00B46FD8">
                              <w:t>Trg A.G.Matoša 8A</w:t>
                            </w:r>
                          </w:p>
                          <w:p w:rsidR="00A56F33" w:rsidRPr="00B46FD8" w:rsidRDefault="00A56F33" w:rsidP="00A56F33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0wiwIAABs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E0oUa5GiR761TgkC270wZOJL1Gmbo+eDRl/XL6FHqkO6Vt9DubVEwW3D1IbfGANdw1mFISb+ZHR2&#10;dMCxHmTdvYcK72I7BwGor03r64cVIYiOVD2d6OG9IyVuprP0cjpDU4m27DLOksBfxPLjaW2se8uh&#10;JX5SUIP0B3S2v7fOR8Pyo4u/zIIU1UpIGRZms76VhuwZSmUVvpDACzepvLMCf2xAHHYwSLzD23y4&#10;gfpvWTJO4+U4G62uZtNRukono2waz0Zxki2zqzjN0rvVdx9gkuaNqCqu7oXiRxkm6d/RfGiIQUBB&#10;iKTD+kzGk4GiPyYZh+93SbbCYVdK0RZ0dnJiuSf2jaowbZY7JuQwj34OP1QZa3D8h6oEGXjmBw24&#10;ft0H0QWNeImsoXpCXRhA2pBhfFFw0oD5SkmH3VlQ+2XHDKdEvlOorSxJU9/OYZFOpmNcmHPL+tzC&#10;VIlQBXWUDNNbNzwBO23EpsGbBjUruEE91iJI5Tmqg4qxA0NOh9fCt/j5Ong9v2mLH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AWqt0w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A56F33" w:rsidRPr="00B46FD8" w:rsidRDefault="00A56F33" w:rsidP="00A56F33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:rsidR="00A56F33" w:rsidRPr="00B46FD8" w:rsidRDefault="00A56F33" w:rsidP="00A56F33">
                      <w:r w:rsidRPr="00B46FD8">
                        <w:t>Trg A.G.Matoša 8A</w:t>
                      </w:r>
                    </w:p>
                    <w:p w:rsidR="00A56F33" w:rsidRPr="00B46FD8" w:rsidRDefault="00A56F33" w:rsidP="00A56F33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52E8AFE4" wp14:editId="43B09EEF">
            <wp:extent cx="736600" cy="914400"/>
            <wp:effectExtent l="0" t="0" r="6350" b="0"/>
            <wp:docPr id="6" name="Slika 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 xml:space="preserve">Na temelju članka 26. Zakona o predškolskom odgoju i obrazovanju (NN 10/97, 107/07, 94/13, 98/19, 57/22, 101/23), članka 46. Statuta Dječjeg vrtića Bjelovar-pročišćeni tekst, članka 12. Pravilnika o radu, Upravno vijeće Dječjeg vrtića Bjelovar objavljuje  </w:t>
      </w:r>
    </w:p>
    <w:p w:rsidR="00A56F33" w:rsidRPr="00C35B88" w:rsidRDefault="00A56F33" w:rsidP="00A56F33">
      <w:pPr>
        <w:rPr>
          <w:rFonts w:ascii="Calibri" w:hAnsi="Calibri" w:cs="Calibri"/>
          <w:sz w:val="24"/>
          <w:szCs w:val="24"/>
        </w:rPr>
      </w:pPr>
    </w:p>
    <w:p w:rsidR="00A56F33" w:rsidRPr="00C35B88" w:rsidRDefault="00A56F33" w:rsidP="00A56F33">
      <w:pPr>
        <w:pStyle w:val="Default"/>
        <w:rPr>
          <w:rFonts w:ascii="Calibri" w:hAnsi="Calibri" w:cs="Calibri"/>
          <w:b/>
          <w:bCs/>
        </w:rPr>
      </w:pPr>
      <w:bookmarkStart w:id="0" w:name="_GoBack"/>
      <w:r w:rsidRPr="00C35B88">
        <w:rPr>
          <w:rFonts w:ascii="Calibri" w:hAnsi="Calibri" w:cs="Calibri"/>
          <w:b/>
          <w:bCs/>
        </w:rPr>
        <w:t xml:space="preserve">NATJEČAJ ZA IZBOR RADNIKA/CE </w:t>
      </w:r>
    </w:p>
    <w:p w:rsidR="00A56F33" w:rsidRPr="00C35B88" w:rsidRDefault="00A56F33" w:rsidP="00A56F33">
      <w:pPr>
        <w:pStyle w:val="Default"/>
        <w:rPr>
          <w:rFonts w:ascii="Calibri" w:hAnsi="Calibri" w:cs="Calibri"/>
          <w:b/>
          <w:bCs/>
        </w:rPr>
      </w:pPr>
      <w:r w:rsidRPr="00C35B88">
        <w:rPr>
          <w:rFonts w:ascii="Calibri" w:hAnsi="Calibri" w:cs="Calibri"/>
          <w:b/>
          <w:bCs/>
        </w:rPr>
        <w:t>–ZDRAVSTVENI/NA  VODITELJ/ICA-</w:t>
      </w:r>
    </w:p>
    <w:bookmarkEnd w:id="0"/>
    <w:p w:rsidR="00A56F33" w:rsidRPr="00C35B88" w:rsidRDefault="00A56F33" w:rsidP="00A56F33">
      <w:pPr>
        <w:pStyle w:val="Default"/>
        <w:rPr>
          <w:rFonts w:ascii="Calibri" w:hAnsi="Calibri" w:cs="Calibri"/>
          <w:b/>
          <w:bCs/>
        </w:rPr>
      </w:pP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 xml:space="preserve">- </w:t>
      </w:r>
      <w:r w:rsidRPr="00C35B88">
        <w:rPr>
          <w:rFonts w:ascii="Calibri" w:hAnsi="Calibri" w:cs="Calibri"/>
          <w:b/>
        </w:rPr>
        <w:t xml:space="preserve"> </w:t>
      </w:r>
      <w:r w:rsidRPr="00C35B88">
        <w:rPr>
          <w:rFonts w:ascii="Calibri" w:hAnsi="Calibri" w:cs="Calibri"/>
        </w:rPr>
        <w:t xml:space="preserve">jedan/jedna /1/ izvršitelj/izvršiteljica, </w:t>
      </w:r>
      <w:r w:rsidRPr="00C35B88">
        <w:rPr>
          <w:rFonts w:ascii="Calibri" w:hAnsi="Calibri" w:cs="Calibri"/>
          <w:b/>
        </w:rPr>
        <w:t>sklapa ugovor o radu na određeno vrijeme</w:t>
      </w:r>
      <w:r w:rsidRPr="00C35B88">
        <w:rPr>
          <w:rFonts w:ascii="Calibri" w:hAnsi="Calibri" w:cs="Calibri"/>
        </w:rPr>
        <w:t>, u punom radnom vremenu po osnovu privremeno nenazočne radnice.</w:t>
      </w:r>
    </w:p>
    <w:p w:rsidR="00A56F33" w:rsidRPr="00C35B88" w:rsidRDefault="00A56F33" w:rsidP="00A56F33">
      <w:pPr>
        <w:pStyle w:val="Default"/>
        <w:rPr>
          <w:rFonts w:ascii="Calibri" w:hAnsi="Calibri" w:cs="Calibri"/>
          <w:b/>
          <w:bCs/>
        </w:rPr>
      </w:pP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  <w:b/>
          <w:bCs/>
        </w:rPr>
        <w:t xml:space="preserve">Uvjeti: </w:t>
      </w:r>
      <w:r w:rsidRPr="00C35B88">
        <w:rPr>
          <w:rFonts w:ascii="Calibri" w:hAnsi="Calibri" w:cs="Calibri"/>
        </w:rPr>
        <w:t>prema članku 24. i članku 25. Zakona o predškolskom odgoju i obrazovanju (NN 10/97, 107/07, 94/13, 98/19, 57/22, 101/23),  Pravilniku o vrsti stručne spreme stručnih djelatnika te vrsti i stupnju stručne spreme ostalih djelatnika u dječjem vrtiću (NN“133/97),</w:t>
      </w:r>
    </w:p>
    <w:p w:rsidR="00A56F33" w:rsidRPr="00C35B88" w:rsidRDefault="00A56F33" w:rsidP="00A56F33">
      <w:pPr>
        <w:pStyle w:val="Default"/>
        <w:rPr>
          <w:rFonts w:ascii="Calibri" w:hAnsi="Calibri" w:cs="Calibri"/>
        </w:rPr>
      </w:pPr>
    </w:p>
    <w:p w:rsidR="00A56F33" w:rsidRPr="00C35B88" w:rsidRDefault="00A56F33" w:rsidP="00A56F33">
      <w:pPr>
        <w:pStyle w:val="Default"/>
        <w:rPr>
          <w:rFonts w:ascii="Calibri" w:hAnsi="Calibri" w:cs="Calibri"/>
        </w:rPr>
      </w:pPr>
      <w:r w:rsidRPr="00C35B88">
        <w:rPr>
          <w:rFonts w:ascii="Calibri" w:hAnsi="Calibri" w:cs="Calibri"/>
          <w:b/>
        </w:rPr>
        <w:t xml:space="preserve">VIŠA MEDICINSKA SESTRA – STRUČNA PRVOSTUPNICA SESTRINSTVA </w:t>
      </w:r>
      <w:r w:rsidRPr="00C35B88">
        <w:rPr>
          <w:rFonts w:ascii="Calibri" w:hAnsi="Calibri" w:cs="Calibri"/>
        </w:rPr>
        <w:t>/</w:t>
      </w:r>
      <w:proofErr w:type="spellStart"/>
      <w:r w:rsidRPr="00C35B88">
        <w:rPr>
          <w:rFonts w:ascii="Calibri" w:hAnsi="Calibri" w:cs="Calibri"/>
        </w:rPr>
        <w:t>baccalaurea</w:t>
      </w:r>
      <w:proofErr w:type="spellEnd"/>
      <w:r w:rsidRPr="00C35B88">
        <w:rPr>
          <w:rFonts w:ascii="Calibri" w:hAnsi="Calibri" w:cs="Calibri"/>
        </w:rPr>
        <w:t>/</w:t>
      </w:r>
    </w:p>
    <w:p w:rsidR="00A56F33" w:rsidRPr="00C35B88" w:rsidRDefault="00A56F33" w:rsidP="00A56F33">
      <w:pPr>
        <w:pStyle w:val="Default"/>
        <w:rPr>
          <w:rFonts w:ascii="Calibri" w:hAnsi="Calibri" w:cs="Calibri"/>
          <w:b/>
        </w:rPr>
      </w:pP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 xml:space="preserve">Uz prijavu /molbu i životopis/ - na natječaj kandidat /kandidatkinja prilaže sljedeće dokumente u preslici: </w:t>
      </w: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>- dokaz o stečenoj stručnoj spremi/diploma/</w:t>
      </w:r>
    </w:p>
    <w:p w:rsidR="00A56F33" w:rsidRPr="00C35B88" w:rsidRDefault="00A56F33" w:rsidP="00A56F33">
      <w:pPr>
        <w:jc w:val="both"/>
        <w:rPr>
          <w:rFonts w:ascii="Calibri" w:hAnsi="Calibri" w:cs="Calibri"/>
          <w:sz w:val="24"/>
          <w:szCs w:val="24"/>
        </w:rPr>
      </w:pPr>
      <w:r w:rsidRPr="00C35B88">
        <w:rPr>
          <w:rFonts w:ascii="Calibri" w:hAnsi="Calibri" w:cs="Calibri"/>
          <w:sz w:val="24"/>
          <w:szCs w:val="24"/>
        </w:rPr>
        <w:t>- uvjerenje o položenom stručnom ispitu ili dokaz da je oslobođen/na  polaganja stručnog ispita;</w:t>
      </w:r>
    </w:p>
    <w:p w:rsidR="00A56F33" w:rsidRPr="00C35B88" w:rsidRDefault="00A56F33" w:rsidP="00A56F33">
      <w:pPr>
        <w:jc w:val="both"/>
        <w:rPr>
          <w:rFonts w:ascii="Calibri" w:hAnsi="Calibri" w:cs="Calibri"/>
          <w:sz w:val="24"/>
          <w:szCs w:val="24"/>
        </w:rPr>
      </w:pPr>
      <w:r w:rsidRPr="00C35B88">
        <w:rPr>
          <w:rFonts w:ascii="Calibri" w:hAnsi="Calibri" w:cs="Calibri"/>
          <w:sz w:val="24"/>
          <w:szCs w:val="24"/>
        </w:rPr>
        <w:t>- najmanje tri godine radnog iskustva u struci</w:t>
      </w: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>- dokaz o hrvatskom državljanstvu /preslika važeće osobne iskaznice ili domovnica /</w:t>
      </w: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>- potvrda Zavoda za mirovinsko osiguranje o evidentiranom radnom stažu, ne starija od dana objave natječaja</w:t>
      </w: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 xml:space="preserve">- uvjerenje da se protiv kandidata ne vodi kazneni postupak za neko od kaznenih djela </w:t>
      </w:r>
    </w:p>
    <w:p w:rsidR="00A56F33" w:rsidRPr="00C35B88" w:rsidRDefault="00A56F33" w:rsidP="00A56F33">
      <w:pPr>
        <w:pStyle w:val="Default"/>
        <w:jc w:val="both"/>
        <w:rPr>
          <w:rFonts w:ascii="Calibri" w:hAnsi="Calibri" w:cs="Calibri"/>
        </w:rPr>
      </w:pPr>
      <w:r w:rsidRPr="00C35B88">
        <w:rPr>
          <w:rFonts w:ascii="Calibri" w:hAnsi="Calibri" w:cs="Calibri"/>
        </w:rPr>
        <w:t xml:space="preserve">navedenih u čl. 25. Zakona o predškolskom odgoju i obrazovanju (NN 10/97, 107/07, 94/13, 98/19, 57/22, 101/23). </w:t>
      </w:r>
    </w:p>
    <w:p w:rsidR="00A56F33" w:rsidRPr="00C35B88" w:rsidRDefault="00A56F33" w:rsidP="00A56F33">
      <w:pPr>
        <w:pStyle w:val="Default"/>
        <w:rPr>
          <w:rFonts w:ascii="Calibri" w:hAnsi="Calibri" w:cs="Calibri"/>
        </w:rPr>
      </w:pP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  <w:r w:rsidRPr="00C35B88">
        <w:rPr>
          <w:rFonts w:asciiTheme="minorHAnsi" w:hAnsiTheme="minorHAnsi" w:cstheme="minorHAnsi"/>
        </w:rPr>
        <w:t>Na oglašeno radno mjesto mogu se prijaviti kandidati oba spola</w:t>
      </w:r>
      <w:r w:rsidRPr="00C35B88">
        <w:rPr>
          <w:rFonts w:asciiTheme="minorHAnsi" w:hAnsiTheme="minorHAnsi" w:cstheme="minorHAnsi"/>
          <w:b/>
        </w:rPr>
        <w:t>.</w:t>
      </w:r>
    </w:p>
    <w:p w:rsidR="00A56F33" w:rsidRPr="00C35B88" w:rsidRDefault="00A56F33" w:rsidP="00A56F33">
      <w:pPr>
        <w:rPr>
          <w:rFonts w:asciiTheme="minorHAnsi" w:hAnsiTheme="minorHAnsi" w:cstheme="minorHAnsi"/>
          <w:b/>
          <w:sz w:val="24"/>
          <w:szCs w:val="24"/>
        </w:rPr>
      </w:pP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</w:rPr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</w:rPr>
        <w:t xml:space="preserve">Kandidati/kinje koji/koje se pozivaju na pravo prednosti pri zapošljavanju sukladno čl.102. Zakona o hrvatskim braniteljima iz Domovinskog rata i članovima njihovih obitelji (NN 121/17, 98/19, 84/21), 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</w:t>
      </w:r>
      <w:r w:rsidRPr="00C35B88">
        <w:rPr>
          <w:rFonts w:asciiTheme="minorHAnsi" w:hAnsiTheme="minorHAnsi" w:cstheme="minorHAnsi"/>
        </w:rPr>
        <w:lastRenderedPageBreak/>
        <w:t>dostupne na poveznici Ministarstva branitelja https://branitelji.gov.hr/zaposljavanje-843/843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</w:rPr>
      </w:pP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</w:rPr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</w:rPr>
        <w:t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https://branitelji.gov.hr/zaposljavanje-843/843</w:t>
      </w: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</w:rPr>
      </w:pP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</w:rPr>
        <w:t xml:space="preserve">Rok za podnošenje prijava na natječaj iznosi osam (8) dana od dana objave natječaja.  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  <w:r w:rsidRPr="00C35B88">
        <w:rPr>
          <w:rFonts w:asciiTheme="minorHAnsi" w:hAnsiTheme="minorHAnsi" w:cstheme="minorHAnsi"/>
          <w:b/>
        </w:rPr>
        <w:t>Objava: 10.10.2023.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  <w:r w:rsidRPr="00C35B88">
        <w:rPr>
          <w:rFonts w:asciiTheme="minorHAnsi" w:hAnsiTheme="minorHAnsi" w:cstheme="minorHAnsi"/>
          <w:b/>
        </w:rPr>
        <w:t>Rok zaprimanja prijava: 11.10.-18.10.2023</w:t>
      </w:r>
    </w:p>
    <w:p w:rsidR="00A56F33" w:rsidRPr="00C35B88" w:rsidRDefault="00A56F33" w:rsidP="00A56F33">
      <w:pPr>
        <w:pStyle w:val="Default"/>
        <w:jc w:val="both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Privola za prikupljanje i obradu osobnih podataka je uvjet za prijavu na natječaj. Kandidat može u svako doba, u potpunosti ili djelomice, bez naknade i objašnjenja odustati od dane privole i pisano zatražiti prestanak aktivnosti obrade osobnih podataka. </w:t>
      </w:r>
      <w:r w:rsidRPr="00C35B88">
        <w:rPr>
          <w:rFonts w:asciiTheme="minorHAnsi" w:hAnsiTheme="minorHAnsi" w:cstheme="minorHAnsi"/>
        </w:rPr>
        <w:t>O rezultatima provedenog natječaja kandidati će biti obaviješteni pisanim putem u roku od osam (8) dana od dana donošenja odluke o izboru.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</w:rPr>
      </w:pPr>
      <w:r w:rsidRPr="00C35B88">
        <w:rPr>
          <w:rFonts w:asciiTheme="minorHAnsi" w:hAnsiTheme="minorHAnsi" w:cstheme="minorHAnsi"/>
        </w:rPr>
        <w:t xml:space="preserve">Prijave na natječaj s popratnom dokumentacijom dostavljaju se na adresu: 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  <w:r w:rsidRPr="00C35B88">
        <w:rPr>
          <w:rFonts w:asciiTheme="minorHAnsi" w:hAnsiTheme="minorHAnsi" w:cstheme="minorHAnsi"/>
          <w:b/>
        </w:rPr>
        <w:t>DJEČJI VRTIĆ BJELOVAR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  <w:r w:rsidRPr="00C35B88">
        <w:rPr>
          <w:rFonts w:asciiTheme="minorHAnsi" w:hAnsiTheme="minorHAnsi" w:cstheme="minorHAnsi"/>
          <w:b/>
        </w:rPr>
        <w:t>TRG A.G.MATOŠA 8A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  <w:r w:rsidRPr="00C35B88">
        <w:rPr>
          <w:rFonts w:asciiTheme="minorHAnsi" w:hAnsiTheme="minorHAnsi" w:cstheme="minorHAnsi"/>
          <w:b/>
        </w:rPr>
        <w:t xml:space="preserve">„NATJEČAJ“ </w:t>
      </w:r>
    </w:p>
    <w:p w:rsidR="00A56F33" w:rsidRPr="00C35B88" w:rsidRDefault="00A56F33" w:rsidP="00A56F33">
      <w:pPr>
        <w:pStyle w:val="Default"/>
        <w:rPr>
          <w:rFonts w:asciiTheme="minorHAnsi" w:hAnsiTheme="minorHAnsi" w:cstheme="minorHAnsi"/>
          <w:b/>
        </w:rPr>
      </w:pPr>
      <w:r w:rsidRPr="00C35B88">
        <w:rPr>
          <w:rFonts w:asciiTheme="minorHAnsi" w:hAnsiTheme="minorHAnsi" w:cstheme="minorHAnsi"/>
          <w:b/>
        </w:rPr>
        <w:t xml:space="preserve"> ZDRAVSTVENI/NA VODITELJ/ICA                                                         </w:t>
      </w:r>
    </w:p>
    <w:p w:rsidR="00A56F33" w:rsidRPr="00C35B88" w:rsidRDefault="00A56F33" w:rsidP="00A56F33">
      <w:pPr>
        <w:rPr>
          <w:rFonts w:asciiTheme="minorHAnsi" w:hAnsiTheme="minorHAnsi" w:cstheme="minorHAnsi"/>
          <w:b/>
          <w:sz w:val="24"/>
          <w:szCs w:val="24"/>
        </w:rPr>
      </w:pPr>
      <w:r w:rsidRPr="00C35B88">
        <w:rPr>
          <w:rFonts w:asciiTheme="minorHAnsi" w:hAnsiTheme="minorHAnsi" w:cstheme="minorHAnsi"/>
          <w:b/>
          <w:sz w:val="24"/>
          <w:szCs w:val="24"/>
        </w:rPr>
        <w:t xml:space="preserve">43000 BJELOVAR </w:t>
      </w:r>
    </w:p>
    <w:p w:rsidR="00A56F33" w:rsidRPr="00C35B88" w:rsidRDefault="00A56F33" w:rsidP="00A56F33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            </w:t>
      </w:r>
    </w:p>
    <w:p w:rsidR="00A56F33" w:rsidRPr="00C35B88" w:rsidRDefault="00A56F33" w:rsidP="00A56F33">
      <w:pPr>
        <w:rPr>
          <w:rFonts w:ascii="Calibri" w:hAnsi="Calibri" w:cs="Calibri"/>
          <w:sz w:val="24"/>
          <w:szCs w:val="24"/>
        </w:rPr>
      </w:pPr>
      <w:r w:rsidRPr="00C35B8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</w:t>
      </w:r>
      <w:r w:rsidRPr="00C35B88">
        <w:rPr>
          <w:rFonts w:ascii="Calibri" w:hAnsi="Calibri" w:cs="Calibri"/>
          <w:sz w:val="24"/>
          <w:szCs w:val="24"/>
        </w:rPr>
        <w:t xml:space="preserve">     Predsjednica Upravnog vijeća</w:t>
      </w:r>
    </w:p>
    <w:p w:rsidR="00A56F33" w:rsidRPr="00C35B88" w:rsidRDefault="00A56F33" w:rsidP="00A56F33">
      <w:pPr>
        <w:rPr>
          <w:rFonts w:ascii="Calibri" w:hAnsi="Calibri"/>
          <w:sz w:val="24"/>
          <w:szCs w:val="24"/>
        </w:rPr>
      </w:pPr>
      <w:r w:rsidRPr="00C35B88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/>
          <w:sz w:val="24"/>
          <w:szCs w:val="24"/>
        </w:rPr>
        <w:t xml:space="preserve">  </w:t>
      </w:r>
      <w:r w:rsidRPr="00C35B88">
        <w:rPr>
          <w:rFonts w:ascii="Calibri" w:hAnsi="Calibri"/>
          <w:sz w:val="24"/>
          <w:szCs w:val="24"/>
        </w:rPr>
        <w:t xml:space="preserve">                          Višnja </w:t>
      </w:r>
      <w:proofErr w:type="spellStart"/>
      <w:r w:rsidRPr="00C35B88">
        <w:rPr>
          <w:rFonts w:ascii="Calibri" w:hAnsi="Calibri"/>
          <w:sz w:val="24"/>
          <w:szCs w:val="24"/>
        </w:rPr>
        <w:t>Biljan</w:t>
      </w:r>
      <w:proofErr w:type="spellEnd"/>
    </w:p>
    <w:p w:rsidR="006255EE" w:rsidRDefault="006255EE"/>
    <w:sectPr w:rsidR="0062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33"/>
    <w:rsid w:val="006255EE"/>
    <w:rsid w:val="00A5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33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6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6F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6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33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6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6F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6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2023-10-06T09:25:00Z</dcterms:created>
  <dcterms:modified xsi:type="dcterms:W3CDTF">2023-10-06T09:25:00Z</dcterms:modified>
</cp:coreProperties>
</file>