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11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0"/>
        <w:gridCol w:w="1728"/>
        <w:gridCol w:w="3474"/>
      </w:tblGrid>
      <w:tr w:rsidR="00B65A64" w:rsidRPr="00842E39" w14:paraId="4597638E" w14:textId="77777777" w:rsidTr="00B65A64">
        <w:trPr>
          <w:trHeight w:val="719"/>
        </w:trPr>
        <w:tc>
          <w:tcPr>
            <w:tcW w:w="9062" w:type="dxa"/>
            <w:gridSpan w:val="3"/>
            <w:shd w:val="clear" w:color="auto" w:fill="99CCFF"/>
            <w:vAlign w:val="center"/>
          </w:tcPr>
          <w:p w14:paraId="0D4829B9" w14:textId="77777777" w:rsidR="00B65A64" w:rsidRPr="00842E39" w:rsidRDefault="00B65A64" w:rsidP="00CD408E">
            <w:pPr>
              <w:pStyle w:val="Tijeloteksta"/>
              <w:spacing w:before="100" w:beforeAutospacing="1" w:after="100" w:afterAutospacing="1"/>
              <w:jc w:val="center"/>
              <w:rPr>
                <w:rFonts w:ascii="Arial" w:eastAsia="Simsun (Founder Extended)" w:hAnsi="Arial" w:cs="Arial"/>
                <w:b/>
                <w:sz w:val="22"/>
                <w:szCs w:val="22"/>
                <w:lang w:val="hr-HR" w:eastAsia="zh-CN"/>
              </w:rPr>
            </w:pPr>
            <w:r w:rsidRPr="00842E39">
              <w:rPr>
                <w:rFonts w:ascii="Arial" w:eastAsia="Simsun (Founder Extended)" w:hAnsi="Arial" w:cs="Arial"/>
                <w:b/>
                <w:sz w:val="22"/>
                <w:szCs w:val="22"/>
                <w:lang w:val="hr-HR" w:eastAsia="zh-CN"/>
              </w:rPr>
              <w:t>OBRAZAC</w:t>
            </w:r>
          </w:p>
          <w:p w14:paraId="24755DAC" w14:textId="77777777" w:rsidR="00B65A64" w:rsidRPr="00842E39" w:rsidRDefault="00B65A64" w:rsidP="00CD408E">
            <w:pPr>
              <w:pStyle w:val="Tijeloteksta"/>
              <w:jc w:val="center"/>
              <w:rPr>
                <w:rFonts w:ascii="Arial" w:eastAsia="Simsun (Founder Extended)" w:hAnsi="Arial" w:cs="Arial"/>
                <w:b/>
                <w:sz w:val="22"/>
                <w:szCs w:val="22"/>
                <w:lang w:val="hr-HR" w:eastAsia="zh-CN"/>
              </w:rPr>
            </w:pPr>
            <w:r w:rsidRPr="00842E39">
              <w:rPr>
                <w:rFonts w:ascii="Arial" w:eastAsia="Simsun (Founder Extended)" w:hAnsi="Arial" w:cs="Arial"/>
                <w:b/>
                <w:sz w:val="22"/>
                <w:szCs w:val="22"/>
                <w:lang w:val="hr-HR" w:eastAsia="zh-CN"/>
              </w:rPr>
              <w:t>IZVJEŠĆA O PROVEDENOM SAVJETOVANJU SA ZAINTERESIRANOM JAVNOŠĆU</w:t>
            </w:r>
          </w:p>
        </w:tc>
      </w:tr>
      <w:tr w:rsidR="00B65A64" w:rsidRPr="00842E39" w14:paraId="31E0029C" w14:textId="77777777" w:rsidTr="00B65A64">
        <w:tc>
          <w:tcPr>
            <w:tcW w:w="3860" w:type="dxa"/>
            <w:vAlign w:val="center"/>
          </w:tcPr>
          <w:p w14:paraId="5BD310C8" w14:textId="77777777" w:rsidR="00B65A64" w:rsidRPr="00B65A64" w:rsidRDefault="00B65A64" w:rsidP="00CD408E">
            <w:pPr>
              <w:spacing w:before="100" w:beforeAutospacing="1" w:after="100" w:afterAutospacing="1"/>
              <w:rPr>
                <w:rFonts w:ascii="Arial" w:eastAsia="Simsun (Founder Extended)" w:hAnsi="Arial" w:cs="Arial"/>
                <w:sz w:val="22"/>
                <w:szCs w:val="22"/>
                <w:lang w:val="hr-HR"/>
              </w:rPr>
            </w:pPr>
            <w:r w:rsidRPr="00B65A64">
              <w:rPr>
                <w:rFonts w:ascii="Arial" w:eastAsia="Simsun (Founder Extended)" w:hAnsi="Arial" w:cs="Arial"/>
                <w:sz w:val="22"/>
                <w:szCs w:val="22"/>
                <w:lang w:val="hr-HR"/>
              </w:rPr>
              <w:t>Naslov dokumenta</w:t>
            </w:r>
          </w:p>
        </w:tc>
        <w:tc>
          <w:tcPr>
            <w:tcW w:w="5202" w:type="dxa"/>
            <w:gridSpan w:val="2"/>
          </w:tcPr>
          <w:p w14:paraId="4B37AC76" w14:textId="0179C520" w:rsidR="00B65A64" w:rsidRPr="00B65A64" w:rsidRDefault="00B65A64" w:rsidP="00CD408E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  <w:r w:rsidRPr="00B65A64">
              <w:rPr>
                <w:rFonts w:ascii="Arial" w:hAnsi="Arial" w:cs="Arial"/>
                <w:sz w:val="22"/>
                <w:szCs w:val="22"/>
              </w:rPr>
              <w:t>Izvješće o provedenom savjetovanju sa zainteresiranom javnošću o p</w:t>
            </w:r>
            <w:proofErr w:type="spellStart"/>
            <w:r w:rsidRPr="00B65A64">
              <w:rPr>
                <w:rFonts w:ascii="Arial" w:hAnsi="Arial" w:cs="Arial"/>
                <w:sz w:val="22"/>
                <w:szCs w:val="22"/>
                <w:lang w:val="en-GB"/>
              </w:rPr>
              <w:t>rijedlogu</w:t>
            </w:r>
            <w:proofErr w:type="spellEnd"/>
            <w:r w:rsidRPr="00B65A64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B65A6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63FB0" w:rsidRPr="00D63FB0">
              <w:rPr>
                <w:rFonts w:ascii="Arial" w:hAnsi="Arial" w:cs="Arial"/>
                <w:sz w:val="22"/>
                <w:szCs w:val="22"/>
              </w:rPr>
              <w:t>Pravilnika o provedbi jednostavne nabave</w:t>
            </w:r>
            <w:r w:rsidR="00D63FB0">
              <w:rPr>
                <w:rFonts w:ascii="Arial" w:hAnsi="Arial" w:cs="Arial"/>
                <w:sz w:val="22"/>
                <w:szCs w:val="22"/>
              </w:rPr>
              <w:t xml:space="preserve"> u DV Bjelovar</w:t>
            </w:r>
          </w:p>
        </w:tc>
      </w:tr>
      <w:tr w:rsidR="00B65A64" w:rsidRPr="00842E39" w14:paraId="5410F588" w14:textId="77777777" w:rsidTr="00B65A64">
        <w:tc>
          <w:tcPr>
            <w:tcW w:w="3860" w:type="dxa"/>
          </w:tcPr>
          <w:p w14:paraId="79D0E90B" w14:textId="77777777" w:rsidR="00B65A64" w:rsidRPr="00B65A64" w:rsidRDefault="00B65A64" w:rsidP="00CD408E">
            <w:pPr>
              <w:spacing w:before="100" w:beforeAutospacing="1" w:after="100" w:afterAutospacing="1"/>
              <w:rPr>
                <w:rFonts w:ascii="Arial" w:eastAsia="Simsun (Founder Extended)" w:hAnsi="Arial" w:cs="Arial"/>
                <w:sz w:val="22"/>
                <w:szCs w:val="22"/>
                <w:lang w:val="hr-HR"/>
              </w:rPr>
            </w:pPr>
            <w:r w:rsidRPr="00B65A64">
              <w:rPr>
                <w:rFonts w:ascii="Arial" w:eastAsia="Simsun (Founder Extended)" w:hAnsi="Arial" w:cs="Arial"/>
                <w:sz w:val="22"/>
                <w:szCs w:val="22"/>
                <w:lang w:val="hr-HR"/>
              </w:rPr>
              <w:t>Stvaratelj dokumenta, tijelo koje provodi savjetovanje</w:t>
            </w:r>
          </w:p>
        </w:tc>
        <w:tc>
          <w:tcPr>
            <w:tcW w:w="5202" w:type="dxa"/>
            <w:gridSpan w:val="2"/>
            <w:vAlign w:val="center"/>
          </w:tcPr>
          <w:p w14:paraId="5E894B0C" w14:textId="42D93228" w:rsidR="00B65A64" w:rsidRPr="00B65A64" w:rsidRDefault="00B65A64" w:rsidP="00CD408E">
            <w:pPr>
              <w:spacing w:before="100" w:beforeAutospacing="1" w:after="100" w:afterAutospacing="1"/>
              <w:rPr>
                <w:rFonts w:ascii="Arial" w:eastAsia="Simsun (Founder Extended)" w:hAnsi="Arial" w:cs="Arial"/>
                <w:sz w:val="22"/>
                <w:szCs w:val="22"/>
                <w:lang w:val="hr-HR"/>
              </w:rPr>
            </w:pPr>
            <w:r w:rsidRPr="00B65A64">
              <w:rPr>
                <w:rFonts w:ascii="Arial" w:hAnsi="Arial" w:cs="Arial"/>
                <w:sz w:val="22"/>
                <w:szCs w:val="22"/>
                <w:lang w:val="hr-HR"/>
              </w:rPr>
              <w:t>Dječji vrtić Bjelovar</w:t>
            </w:r>
          </w:p>
        </w:tc>
      </w:tr>
      <w:tr w:rsidR="00B65A64" w:rsidRPr="00842E39" w14:paraId="4996D9CD" w14:textId="77777777" w:rsidTr="00B65A64">
        <w:tc>
          <w:tcPr>
            <w:tcW w:w="3860" w:type="dxa"/>
            <w:vAlign w:val="center"/>
          </w:tcPr>
          <w:p w14:paraId="29A84B02" w14:textId="77777777" w:rsidR="00B65A64" w:rsidRPr="00B65A64" w:rsidRDefault="00B65A64" w:rsidP="00CD408E">
            <w:pPr>
              <w:spacing w:before="100" w:beforeAutospacing="1" w:after="100" w:afterAutospacing="1"/>
              <w:rPr>
                <w:rFonts w:ascii="Arial" w:eastAsia="Simsun (Founder Extended)" w:hAnsi="Arial" w:cs="Arial"/>
                <w:sz w:val="22"/>
                <w:szCs w:val="22"/>
                <w:lang w:val="hr-HR"/>
              </w:rPr>
            </w:pPr>
            <w:r w:rsidRPr="00B65A64">
              <w:rPr>
                <w:rFonts w:ascii="Arial" w:eastAsia="Simsun (Founder Extended)" w:hAnsi="Arial" w:cs="Arial"/>
                <w:sz w:val="22"/>
                <w:szCs w:val="22"/>
                <w:lang w:val="hr-HR"/>
              </w:rPr>
              <w:t>Svrha dokumenta</w:t>
            </w:r>
          </w:p>
        </w:tc>
        <w:tc>
          <w:tcPr>
            <w:tcW w:w="5202" w:type="dxa"/>
            <w:gridSpan w:val="2"/>
          </w:tcPr>
          <w:p w14:paraId="38525515" w14:textId="26DCD8E6" w:rsidR="00B65A64" w:rsidRPr="00B65A64" w:rsidRDefault="00B65A64" w:rsidP="00D63FB0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  <w:r w:rsidRPr="00B65A64">
              <w:rPr>
                <w:rFonts w:ascii="Arial" w:hAnsi="Arial" w:cs="Arial"/>
                <w:sz w:val="22"/>
                <w:szCs w:val="22"/>
              </w:rPr>
              <w:t>Izvješćivanje o provedenom savjetovanju sa zainteresiranom javnošću o  p</w:t>
            </w:r>
            <w:proofErr w:type="spellStart"/>
            <w:r w:rsidRPr="00B65A64">
              <w:rPr>
                <w:rFonts w:ascii="Arial" w:hAnsi="Arial" w:cs="Arial"/>
                <w:sz w:val="22"/>
                <w:szCs w:val="22"/>
                <w:lang w:val="en-GB"/>
              </w:rPr>
              <w:t>rijedlogu</w:t>
            </w:r>
            <w:proofErr w:type="spellEnd"/>
            <w:r w:rsidRPr="00B65A64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B65A6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63FB0" w:rsidRPr="00D63FB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63FB0" w:rsidRPr="00D63FB0">
              <w:rPr>
                <w:rFonts w:ascii="Arial" w:hAnsi="Arial" w:cs="Arial"/>
                <w:sz w:val="22"/>
                <w:szCs w:val="22"/>
              </w:rPr>
              <w:t>Pravilnika o provedbi jednostavne nabave</w:t>
            </w:r>
            <w:r w:rsidR="00D63FB0">
              <w:rPr>
                <w:rFonts w:ascii="Arial" w:hAnsi="Arial" w:cs="Arial"/>
                <w:sz w:val="22"/>
                <w:szCs w:val="22"/>
              </w:rPr>
              <w:t xml:space="preserve"> u DV Bjelovar</w:t>
            </w:r>
          </w:p>
        </w:tc>
      </w:tr>
      <w:tr w:rsidR="00B65A64" w:rsidRPr="00842E39" w14:paraId="22DD7BE6" w14:textId="77777777" w:rsidTr="00B65A64">
        <w:tc>
          <w:tcPr>
            <w:tcW w:w="3860" w:type="dxa"/>
          </w:tcPr>
          <w:p w14:paraId="3B2E58C7" w14:textId="356D7F18" w:rsidR="00B65A64" w:rsidRPr="00B65A64" w:rsidRDefault="00B65A64" w:rsidP="00CD408E">
            <w:pPr>
              <w:spacing w:before="100" w:beforeAutospacing="1" w:after="100" w:afterAutospacing="1"/>
              <w:rPr>
                <w:rFonts w:ascii="Arial" w:eastAsia="Simsun (Founder Extended)" w:hAnsi="Arial" w:cs="Arial"/>
                <w:sz w:val="22"/>
                <w:szCs w:val="22"/>
                <w:lang w:val="hr-HR"/>
              </w:rPr>
            </w:pPr>
            <w:proofErr w:type="spellStart"/>
            <w:r w:rsidRPr="00B65A64">
              <w:rPr>
                <w:rFonts w:ascii="Arial" w:hAnsi="Arial" w:cs="Arial"/>
                <w:sz w:val="22"/>
                <w:szCs w:val="22"/>
              </w:rPr>
              <w:t>Način</w:t>
            </w:r>
            <w:proofErr w:type="spellEnd"/>
            <w:r w:rsidRPr="00B65A6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65A64">
              <w:rPr>
                <w:rFonts w:ascii="Arial" w:hAnsi="Arial" w:cs="Arial"/>
                <w:sz w:val="22"/>
                <w:szCs w:val="22"/>
              </w:rPr>
              <w:t>provedbe</w:t>
            </w:r>
            <w:proofErr w:type="spellEnd"/>
          </w:p>
        </w:tc>
        <w:tc>
          <w:tcPr>
            <w:tcW w:w="5202" w:type="dxa"/>
            <w:gridSpan w:val="2"/>
          </w:tcPr>
          <w:p w14:paraId="7C1092D2" w14:textId="3EACCD8C" w:rsidR="00B65A64" w:rsidRPr="00B65A64" w:rsidRDefault="00B65A64" w:rsidP="00CD408E">
            <w:pPr>
              <w:spacing w:before="100" w:beforeAutospacing="1" w:after="100" w:afterAutospacing="1"/>
              <w:jc w:val="both"/>
              <w:rPr>
                <w:rFonts w:ascii="Arial" w:eastAsia="Simsun (Founder Extended)" w:hAnsi="Arial" w:cs="Arial"/>
                <w:sz w:val="22"/>
                <w:szCs w:val="22"/>
                <w:lang w:val="hr-HR"/>
              </w:rPr>
            </w:pPr>
            <w:r w:rsidRPr="00B65A64">
              <w:rPr>
                <w:rFonts w:ascii="Arial" w:eastAsia="Simsun (Founder Extended)" w:hAnsi="Arial" w:cs="Arial"/>
                <w:sz w:val="22"/>
                <w:szCs w:val="22"/>
                <w:lang w:val="hr-HR"/>
              </w:rPr>
              <w:t>online</w:t>
            </w:r>
          </w:p>
        </w:tc>
      </w:tr>
      <w:tr w:rsidR="00B65A64" w:rsidRPr="00842E39" w14:paraId="3A355BDD" w14:textId="77777777" w:rsidTr="00B65A64">
        <w:tc>
          <w:tcPr>
            <w:tcW w:w="3860" w:type="dxa"/>
          </w:tcPr>
          <w:p w14:paraId="516ED14C" w14:textId="77777777" w:rsidR="00B65A64" w:rsidRPr="00B65A64" w:rsidRDefault="00B65A64" w:rsidP="00CD408E">
            <w:pPr>
              <w:pStyle w:val="Tijeloteksta"/>
              <w:spacing w:before="100" w:beforeAutospacing="1" w:after="100" w:afterAutospacing="1"/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</w:pPr>
            <w:r w:rsidRPr="00B65A64"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  <w:t>Naziv nacrta zakona, drugog propisa ili akta</w:t>
            </w:r>
          </w:p>
        </w:tc>
        <w:tc>
          <w:tcPr>
            <w:tcW w:w="5202" w:type="dxa"/>
            <w:gridSpan w:val="2"/>
          </w:tcPr>
          <w:p w14:paraId="23602342" w14:textId="791D7951" w:rsidR="00B65A64" w:rsidRPr="00D63FB0" w:rsidRDefault="00B65A64" w:rsidP="00D63FB0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  <w:r w:rsidRPr="00B65A64">
              <w:rPr>
                <w:rFonts w:ascii="Arial" w:hAnsi="Arial" w:cs="Arial"/>
                <w:sz w:val="22"/>
                <w:szCs w:val="22"/>
              </w:rPr>
              <w:t>p</w:t>
            </w:r>
            <w:proofErr w:type="spellStart"/>
            <w:r w:rsidRPr="00B65A64">
              <w:rPr>
                <w:rFonts w:ascii="Arial" w:hAnsi="Arial" w:cs="Arial"/>
                <w:sz w:val="22"/>
                <w:szCs w:val="22"/>
                <w:lang w:val="en-GB"/>
              </w:rPr>
              <w:t>rijedlog</w:t>
            </w:r>
            <w:proofErr w:type="spellEnd"/>
            <w:r w:rsidRPr="00B65A64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B65A6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63FB0" w:rsidRPr="00D63FB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63FB0" w:rsidRPr="00D63FB0">
              <w:rPr>
                <w:rFonts w:ascii="Arial" w:hAnsi="Arial" w:cs="Arial"/>
                <w:sz w:val="22"/>
                <w:szCs w:val="22"/>
              </w:rPr>
              <w:t>Pravilnika o provedbi jednostavne nabave</w:t>
            </w:r>
            <w:r w:rsidR="00D63FB0">
              <w:rPr>
                <w:rFonts w:ascii="Arial" w:hAnsi="Arial" w:cs="Arial"/>
                <w:sz w:val="22"/>
                <w:szCs w:val="22"/>
              </w:rPr>
              <w:t xml:space="preserve"> u DV Bjelovar</w:t>
            </w:r>
          </w:p>
        </w:tc>
      </w:tr>
      <w:tr w:rsidR="00B65A64" w:rsidRPr="00842E39" w14:paraId="067A782A" w14:textId="77777777" w:rsidTr="00B65A64">
        <w:tc>
          <w:tcPr>
            <w:tcW w:w="3860" w:type="dxa"/>
            <w:vAlign w:val="center"/>
          </w:tcPr>
          <w:p w14:paraId="2C1212AA" w14:textId="77777777" w:rsidR="00B65A64" w:rsidRPr="00B65A64" w:rsidRDefault="00B65A64" w:rsidP="00CD408E">
            <w:pPr>
              <w:pStyle w:val="Tijeloteksta"/>
              <w:spacing w:before="100" w:beforeAutospacing="1" w:after="100" w:afterAutospacing="1"/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</w:pPr>
            <w:r w:rsidRPr="00B65A64"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  <w:t>Cilj javnog savjetovanja</w:t>
            </w:r>
          </w:p>
        </w:tc>
        <w:tc>
          <w:tcPr>
            <w:tcW w:w="5202" w:type="dxa"/>
            <w:gridSpan w:val="2"/>
          </w:tcPr>
          <w:p w14:paraId="4C62D461" w14:textId="77214020" w:rsidR="00B65A64" w:rsidRPr="00B65A64" w:rsidRDefault="00B65A64" w:rsidP="00CD408E">
            <w:pPr>
              <w:pStyle w:val="StandardWeb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B65A64">
              <w:rPr>
                <w:rFonts w:ascii="Arial" w:hAnsi="Arial" w:cs="Arial"/>
                <w:sz w:val="22"/>
                <w:szCs w:val="22"/>
                <w:lang w:val="en-US"/>
              </w:rPr>
              <w:t>Cilj</w:t>
            </w:r>
            <w:proofErr w:type="spellEnd"/>
            <w:r w:rsidRPr="00B65A64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65A64">
              <w:rPr>
                <w:rFonts w:ascii="Arial" w:hAnsi="Arial" w:cs="Arial"/>
                <w:sz w:val="22"/>
                <w:szCs w:val="22"/>
                <w:lang w:val="en-US"/>
              </w:rPr>
              <w:t>javnog</w:t>
            </w:r>
            <w:proofErr w:type="spellEnd"/>
            <w:r w:rsidRPr="00B65A64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65A64">
              <w:rPr>
                <w:rFonts w:ascii="Arial" w:hAnsi="Arial" w:cs="Arial"/>
                <w:sz w:val="22"/>
                <w:szCs w:val="22"/>
                <w:lang w:val="en-US"/>
              </w:rPr>
              <w:t>savjetovanja</w:t>
            </w:r>
            <w:proofErr w:type="spellEnd"/>
            <w:r w:rsidRPr="00B65A64">
              <w:rPr>
                <w:rFonts w:ascii="Arial" w:hAnsi="Arial" w:cs="Arial"/>
                <w:sz w:val="22"/>
                <w:szCs w:val="22"/>
                <w:lang w:val="en-US"/>
              </w:rPr>
              <w:t xml:space="preserve"> je </w:t>
            </w:r>
            <w:proofErr w:type="spellStart"/>
            <w:r w:rsidRPr="00B65A64">
              <w:rPr>
                <w:rFonts w:ascii="Arial" w:hAnsi="Arial" w:cs="Arial"/>
                <w:sz w:val="22"/>
                <w:szCs w:val="22"/>
                <w:lang w:val="en-US"/>
              </w:rPr>
              <w:t>dobivanje</w:t>
            </w:r>
            <w:proofErr w:type="spellEnd"/>
            <w:r w:rsidRPr="00B65A64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65A64">
              <w:rPr>
                <w:rFonts w:ascii="Arial" w:hAnsi="Arial" w:cs="Arial"/>
                <w:sz w:val="22"/>
                <w:szCs w:val="22"/>
                <w:lang w:val="en-US"/>
              </w:rPr>
              <w:t>povratne</w:t>
            </w:r>
            <w:proofErr w:type="spellEnd"/>
            <w:r w:rsidRPr="00B65A64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65A64">
              <w:rPr>
                <w:rFonts w:ascii="Arial" w:hAnsi="Arial" w:cs="Arial"/>
                <w:sz w:val="22"/>
                <w:szCs w:val="22"/>
                <w:lang w:val="en-US"/>
              </w:rPr>
              <w:t>informacije</w:t>
            </w:r>
            <w:proofErr w:type="spellEnd"/>
            <w:r w:rsidRPr="00B65A64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65A64">
              <w:rPr>
                <w:rFonts w:ascii="Arial" w:hAnsi="Arial" w:cs="Arial"/>
                <w:sz w:val="22"/>
                <w:szCs w:val="22"/>
                <w:lang w:val="en-US"/>
              </w:rPr>
              <w:t>od</w:t>
            </w:r>
            <w:proofErr w:type="spellEnd"/>
            <w:r w:rsidRPr="00B65A64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65A64">
              <w:rPr>
                <w:rFonts w:ascii="Arial" w:hAnsi="Arial" w:cs="Arial"/>
                <w:sz w:val="22"/>
                <w:szCs w:val="22"/>
                <w:lang w:val="en-US"/>
              </w:rPr>
              <w:t>zainteresirane</w:t>
            </w:r>
            <w:proofErr w:type="spellEnd"/>
            <w:r w:rsidRPr="00B65A64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 w:rsidRPr="00B65A64">
              <w:rPr>
                <w:rFonts w:ascii="Arial" w:hAnsi="Arial" w:cs="Arial"/>
                <w:sz w:val="22"/>
                <w:szCs w:val="22"/>
                <w:lang w:val="en-US"/>
              </w:rPr>
              <w:t>javnosti</w:t>
            </w:r>
            <w:proofErr w:type="spellEnd"/>
            <w:r w:rsidRPr="00B65A64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B65A64">
              <w:rPr>
                <w:rFonts w:ascii="Arial" w:hAnsi="Arial" w:cs="Arial"/>
                <w:sz w:val="22"/>
                <w:szCs w:val="22"/>
              </w:rPr>
              <w:t xml:space="preserve"> p</w:t>
            </w:r>
            <w:proofErr w:type="spellStart"/>
            <w:r w:rsidRPr="00B65A64">
              <w:rPr>
                <w:rFonts w:ascii="Arial" w:hAnsi="Arial" w:cs="Arial"/>
                <w:sz w:val="22"/>
                <w:szCs w:val="22"/>
                <w:lang w:val="en-GB"/>
              </w:rPr>
              <w:t>rijedlogu</w:t>
            </w:r>
            <w:proofErr w:type="spellEnd"/>
            <w:proofErr w:type="gramEnd"/>
            <w:r w:rsidRPr="00B65A64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B65A6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63FB0" w:rsidRPr="00D63FB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63FB0" w:rsidRPr="00D63FB0">
              <w:rPr>
                <w:rFonts w:ascii="Arial" w:hAnsi="Arial" w:cs="Arial"/>
                <w:sz w:val="22"/>
                <w:szCs w:val="22"/>
              </w:rPr>
              <w:t>Pravilnika o provedbi jednostavne nabave</w:t>
            </w:r>
            <w:r w:rsidR="00D63FB0">
              <w:rPr>
                <w:rFonts w:ascii="Arial" w:hAnsi="Arial" w:cs="Arial"/>
                <w:sz w:val="22"/>
                <w:szCs w:val="22"/>
              </w:rPr>
              <w:t xml:space="preserve"> u DV Bjelovar</w:t>
            </w:r>
          </w:p>
        </w:tc>
      </w:tr>
      <w:tr w:rsidR="00B65A64" w:rsidRPr="00842E39" w14:paraId="2E063A68" w14:textId="77777777" w:rsidTr="00B65A64">
        <w:trPr>
          <w:trHeight w:val="1172"/>
        </w:trPr>
        <w:tc>
          <w:tcPr>
            <w:tcW w:w="3860" w:type="dxa"/>
            <w:vMerge w:val="restart"/>
          </w:tcPr>
          <w:p w14:paraId="23609E74" w14:textId="77777777" w:rsidR="00B65A64" w:rsidRPr="00B65A64" w:rsidRDefault="00B65A64" w:rsidP="00CD408E">
            <w:pPr>
              <w:pStyle w:val="Tijeloteksta"/>
              <w:spacing w:before="120"/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</w:pPr>
            <w:r w:rsidRPr="00B65A64"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  <w:t xml:space="preserve">Je li nacrt bio objavljen na internetskim stranicama ili na drugi odgovarajući način? </w:t>
            </w:r>
          </w:p>
          <w:p w14:paraId="4CAB8EA6" w14:textId="77777777" w:rsidR="00B65A64" w:rsidRPr="00B65A64" w:rsidRDefault="00B65A64" w:rsidP="00CD408E">
            <w:pPr>
              <w:pStyle w:val="Tijeloteksta"/>
              <w:spacing w:before="120"/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</w:pPr>
          </w:p>
          <w:p w14:paraId="6C8C4D38" w14:textId="77777777" w:rsidR="00B65A64" w:rsidRPr="00B65A64" w:rsidRDefault="00B65A64" w:rsidP="00CD408E">
            <w:pPr>
              <w:pStyle w:val="Tijeloteksta"/>
              <w:spacing w:before="120"/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</w:pPr>
            <w:r w:rsidRPr="00B65A64"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  <w:t>Ako jest, kada je nacrt objavljen, na kojoj internetskoj stranici i koliko je vremena ostavljeno za savjetovanje?</w:t>
            </w:r>
          </w:p>
          <w:p w14:paraId="5D7B5228" w14:textId="77777777" w:rsidR="00B65A64" w:rsidRPr="00B65A64" w:rsidRDefault="00B65A64" w:rsidP="00CD408E">
            <w:pPr>
              <w:pStyle w:val="Tijeloteksta"/>
              <w:spacing w:before="120"/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</w:pPr>
          </w:p>
        </w:tc>
        <w:tc>
          <w:tcPr>
            <w:tcW w:w="1728" w:type="dxa"/>
            <w:vAlign w:val="center"/>
          </w:tcPr>
          <w:p w14:paraId="5F0BA943" w14:textId="77777777" w:rsidR="00B65A64" w:rsidRPr="00B65A64" w:rsidRDefault="00B65A64" w:rsidP="00CD408E">
            <w:pPr>
              <w:pStyle w:val="Tijeloteksta"/>
              <w:spacing w:before="120"/>
              <w:jc w:val="center"/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</w:pPr>
            <w:r w:rsidRPr="00B65A64"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  <w:t>DA</w:t>
            </w:r>
          </w:p>
        </w:tc>
        <w:tc>
          <w:tcPr>
            <w:tcW w:w="3474" w:type="dxa"/>
            <w:vAlign w:val="center"/>
          </w:tcPr>
          <w:p w14:paraId="5D695C49" w14:textId="4F982051" w:rsidR="00B65A64" w:rsidRPr="00B65A64" w:rsidRDefault="00B65A64" w:rsidP="00CD408E">
            <w:pPr>
              <w:pStyle w:val="Tijeloteksta"/>
              <w:spacing w:before="120"/>
              <w:jc w:val="center"/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</w:pPr>
            <w:r w:rsidRPr="00B65A64"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  <w:t>https://www.vrtic-bjelovar.hr/</w:t>
            </w:r>
          </w:p>
        </w:tc>
      </w:tr>
      <w:tr w:rsidR="00B65A64" w:rsidRPr="00842E39" w14:paraId="32B321BC" w14:textId="77777777" w:rsidTr="00B65A64">
        <w:trPr>
          <w:trHeight w:val="1580"/>
        </w:trPr>
        <w:tc>
          <w:tcPr>
            <w:tcW w:w="3860" w:type="dxa"/>
            <w:vMerge/>
          </w:tcPr>
          <w:p w14:paraId="3FFB721C" w14:textId="77777777" w:rsidR="00B65A64" w:rsidRPr="00B65A64" w:rsidRDefault="00B65A64" w:rsidP="00CD408E">
            <w:pPr>
              <w:pStyle w:val="Tijeloteksta"/>
              <w:spacing w:before="120"/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</w:pPr>
          </w:p>
        </w:tc>
        <w:tc>
          <w:tcPr>
            <w:tcW w:w="1728" w:type="dxa"/>
            <w:vAlign w:val="center"/>
          </w:tcPr>
          <w:p w14:paraId="2C557D35" w14:textId="6C5249AC" w:rsidR="00B65A64" w:rsidRPr="00B65A64" w:rsidRDefault="00B65A64" w:rsidP="00CD408E">
            <w:pPr>
              <w:pStyle w:val="StandardWeb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5A64">
              <w:rPr>
                <w:rFonts w:ascii="Arial" w:hAnsi="Arial" w:cs="Arial"/>
                <w:sz w:val="22"/>
                <w:szCs w:val="22"/>
              </w:rPr>
              <w:t xml:space="preserve">Javna rasprava trajala je od </w:t>
            </w:r>
            <w:r w:rsidR="00D63FB0">
              <w:rPr>
                <w:rFonts w:ascii="Arial" w:hAnsi="Arial" w:cs="Arial"/>
                <w:sz w:val="22"/>
                <w:szCs w:val="22"/>
              </w:rPr>
              <w:t>24</w:t>
            </w:r>
            <w:r w:rsidRPr="00B65A64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D63FB0">
              <w:rPr>
                <w:rFonts w:ascii="Arial" w:hAnsi="Arial" w:cs="Arial"/>
                <w:sz w:val="22"/>
                <w:szCs w:val="22"/>
              </w:rPr>
              <w:t>srpnja</w:t>
            </w:r>
            <w:r w:rsidRPr="00B65A64">
              <w:rPr>
                <w:rFonts w:ascii="Arial" w:hAnsi="Arial" w:cs="Arial"/>
                <w:sz w:val="22"/>
                <w:szCs w:val="22"/>
              </w:rPr>
              <w:t xml:space="preserve"> do 2</w:t>
            </w:r>
            <w:r w:rsidR="00D63FB0">
              <w:rPr>
                <w:rFonts w:ascii="Arial" w:hAnsi="Arial" w:cs="Arial"/>
                <w:sz w:val="22"/>
                <w:szCs w:val="22"/>
              </w:rPr>
              <w:t>4</w:t>
            </w:r>
            <w:r w:rsidRPr="00B65A64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D63FB0">
              <w:rPr>
                <w:rFonts w:ascii="Arial" w:hAnsi="Arial" w:cs="Arial"/>
                <w:sz w:val="22"/>
                <w:szCs w:val="22"/>
              </w:rPr>
              <w:t>kolovoza</w:t>
            </w:r>
            <w:r w:rsidRPr="00B65A64">
              <w:rPr>
                <w:rFonts w:ascii="Arial" w:hAnsi="Arial" w:cs="Arial"/>
                <w:sz w:val="22"/>
                <w:szCs w:val="22"/>
              </w:rPr>
              <w:t xml:space="preserve"> 2026. godine </w:t>
            </w:r>
          </w:p>
        </w:tc>
        <w:tc>
          <w:tcPr>
            <w:tcW w:w="3474" w:type="dxa"/>
            <w:vAlign w:val="center"/>
          </w:tcPr>
          <w:p w14:paraId="66B11658" w14:textId="4B24E55F" w:rsidR="00B65A64" w:rsidRPr="00B65A64" w:rsidRDefault="00B65A64" w:rsidP="00CD408E">
            <w:pPr>
              <w:pStyle w:val="Tijeloteksta"/>
              <w:spacing w:before="120"/>
              <w:jc w:val="center"/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</w:pPr>
            <w:r w:rsidRPr="00B65A64"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  <w:t>https://www.vrtic-bjelovar.hr/</w:t>
            </w:r>
          </w:p>
        </w:tc>
      </w:tr>
      <w:tr w:rsidR="00B65A64" w:rsidRPr="00842E39" w14:paraId="4A8780CD" w14:textId="77777777" w:rsidTr="00B65A64">
        <w:tc>
          <w:tcPr>
            <w:tcW w:w="3860" w:type="dxa"/>
          </w:tcPr>
          <w:p w14:paraId="1D21F520" w14:textId="77777777" w:rsidR="00B65A64" w:rsidRPr="00B65A64" w:rsidRDefault="00B65A64" w:rsidP="00CD408E">
            <w:pPr>
              <w:pStyle w:val="Tijeloteksta"/>
              <w:spacing w:before="100" w:beforeAutospacing="1" w:after="100" w:afterAutospacing="1"/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</w:pPr>
            <w:r w:rsidRPr="00B65A64"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  <w:t>Koji su predstavnici zainteresirane javnosti dostavili svoje prijedloge/mišljenja?</w:t>
            </w:r>
          </w:p>
        </w:tc>
        <w:tc>
          <w:tcPr>
            <w:tcW w:w="5202" w:type="dxa"/>
            <w:gridSpan w:val="2"/>
            <w:vAlign w:val="center"/>
          </w:tcPr>
          <w:p w14:paraId="3AC59F92" w14:textId="77777777" w:rsidR="00B65A64" w:rsidRPr="00B65A64" w:rsidRDefault="00B65A64" w:rsidP="00CD408E">
            <w:pPr>
              <w:pStyle w:val="Tijeloteksta"/>
              <w:spacing w:before="100" w:beforeAutospacing="1" w:after="100" w:afterAutospacing="1"/>
              <w:jc w:val="center"/>
              <w:rPr>
                <w:rFonts w:ascii="Arial" w:eastAsia="Simsun (Founder Extended)" w:hAnsi="Arial" w:cs="Arial"/>
                <w:sz w:val="22"/>
                <w:szCs w:val="22"/>
                <w:lang w:val="hr-HR"/>
              </w:rPr>
            </w:pPr>
            <w:r w:rsidRPr="00B65A64">
              <w:rPr>
                <w:rFonts w:ascii="Arial" w:eastAsia="Simsun (Founder Extended)" w:hAnsi="Arial" w:cs="Arial"/>
                <w:sz w:val="22"/>
                <w:szCs w:val="22"/>
                <w:lang w:val="hr-HR"/>
              </w:rPr>
              <w:t>Nije ih bilo</w:t>
            </w:r>
          </w:p>
        </w:tc>
      </w:tr>
      <w:tr w:rsidR="00B65A64" w:rsidRPr="00842E39" w14:paraId="723DB0E6" w14:textId="77777777" w:rsidTr="00B65A64">
        <w:tc>
          <w:tcPr>
            <w:tcW w:w="3860" w:type="dxa"/>
          </w:tcPr>
          <w:p w14:paraId="4B650D5E" w14:textId="77777777" w:rsidR="00B65A64" w:rsidRPr="00B65A64" w:rsidRDefault="00B65A64" w:rsidP="00CD408E">
            <w:pPr>
              <w:pStyle w:val="Tijeloteksta"/>
              <w:spacing w:before="100" w:beforeAutospacing="1" w:after="100" w:afterAutospacing="1"/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</w:pPr>
            <w:proofErr w:type="spellStart"/>
            <w:r w:rsidRPr="00B65A64">
              <w:rPr>
                <w:rFonts w:ascii="Arial" w:eastAsia="Simsun (Founder Extended)" w:hAnsi="Arial" w:cs="Arial"/>
                <w:sz w:val="22"/>
                <w:szCs w:val="22"/>
                <w:lang w:eastAsia="zh-CN"/>
              </w:rPr>
              <w:t>Pregled</w:t>
            </w:r>
            <w:proofErr w:type="spellEnd"/>
            <w:r w:rsidRPr="00B65A64">
              <w:rPr>
                <w:rFonts w:ascii="Arial" w:eastAsia="Simsun (Founder Extended)" w:hAnsi="Arial" w:cs="Arial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65A64">
              <w:rPr>
                <w:rFonts w:ascii="Arial" w:eastAsia="Simsun (Founder Extended)" w:hAnsi="Arial" w:cs="Arial"/>
                <w:sz w:val="22"/>
                <w:szCs w:val="22"/>
                <w:lang w:eastAsia="zh-CN"/>
              </w:rPr>
              <w:t>prihvaćenih</w:t>
            </w:r>
            <w:proofErr w:type="spellEnd"/>
            <w:r w:rsidRPr="00B65A64">
              <w:rPr>
                <w:rFonts w:ascii="Arial" w:eastAsia="Simsun (Founder Extended)" w:hAnsi="Arial" w:cs="Arial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65A64">
              <w:rPr>
                <w:rFonts w:ascii="Arial" w:eastAsia="Simsun (Founder Extended)" w:hAnsi="Arial" w:cs="Arial"/>
                <w:sz w:val="22"/>
                <w:szCs w:val="22"/>
                <w:lang w:eastAsia="zh-CN"/>
              </w:rPr>
              <w:t>i</w:t>
            </w:r>
            <w:proofErr w:type="spellEnd"/>
            <w:r w:rsidRPr="00B65A64">
              <w:rPr>
                <w:rFonts w:ascii="Arial" w:eastAsia="Simsun (Founder Extended)" w:hAnsi="Arial" w:cs="Arial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65A64">
              <w:rPr>
                <w:rFonts w:ascii="Arial" w:eastAsia="Simsun (Founder Extended)" w:hAnsi="Arial" w:cs="Arial"/>
                <w:sz w:val="22"/>
                <w:szCs w:val="22"/>
                <w:lang w:eastAsia="zh-CN"/>
              </w:rPr>
              <w:t>neprihvaćenih</w:t>
            </w:r>
            <w:proofErr w:type="spellEnd"/>
            <w:r w:rsidRPr="00B65A64">
              <w:rPr>
                <w:rFonts w:ascii="Arial" w:eastAsia="Simsun (Founder Extended)" w:hAnsi="Arial" w:cs="Arial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65A64">
              <w:rPr>
                <w:rFonts w:ascii="Arial" w:eastAsia="Simsun (Founder Extended)" w:hAnsi="Arial" w:cs="Arial"/>
                <w:sz w:val="22"/>
                <w:szCs w:val="22"/>
                <w:lang w:eastAsia="zh-CN"/>
              </w:rPr>
              <w:t>prijedloga</w:t>
            </w:r>
            <w:proofErr w:type="spellEnd"/>
            <w:r w:rsidRPr="00B65A64">
              <w:rPr>
                <w:rFonts w:ascii="Arial" w:eastAsia="Simsun (Founder Extended)" w:hAnsi="Arial" w:cs="Arial"/>
                <w:sz w:val="22"/>
                <w:szCs w:val="22"/>
                <w:lang w:eastAsia="zh-CN"/>
              </w:rPr>
              <w:t>/</w:t>
            </w:r>
            <w:proofErr w:type="spellStart"/>
            <w:r w:rsidRPr="00B65A64">
              <w:rPr>
                <w:rFonts w:ascii="Arial" w:eastAsia="Simsun (Founder Extended)" w:hAnsi="Arial" w:cs="Arial"/>
                <w:sz w:val="22"/>
                <w:szCs w:val="22"/>
                <w:lang w:eastAsia="zh-CN"/>
              </w:rPr>
              <w:t>mišljenja</w:t>
            </w:r>
            <w:proofErr w:type="spellEnd"/>
            <w:r w:rsidRPr="00B65A64">
              <w:rPr>
                <w:rFonts w:ascii="Arial" w:eastAsia="Simsun (Founder Extended)" w:hAnsi="Arial" w:cs="Arial"/>
                <w:sz w:val="22"/>
                <w:szCs w:val="22"/>
                <w:lang w:eastAsia="zh-CN"/>
              </w:rPr>
              <w:t xml:space="preserve"> s </w:t>
            </w:r>
            <w:proofErr w:type="spellStart"/>
            <w:r w:rsidRPr="00B65A64">
              <w:rPr>
                <w:rFonts w:ascii="Arial" w:eastAsia="Simsun (Founder Extended)" w:hAnsi="Arial" w:cs="Arial"/>
                <w:sz w:val="22"/>
                <w:szCs w:val="22"/>
                <w:lang w:eastAsia="zh-CN"/>
              </w:rPr>
              <w:t>obrazloženjem</w:t>
            </w:r>
            <w:proofErr w:type="spellEnd"/>
            <w:r w:rsidRPr="00B65A64">
              <w:rPr>
                <w:rFonts w:ascii="Arial" w:eastAsia="Simsun (Founder Extended)" w:hAnsi="Arial" w:cs="Arial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65A64">
              <w:rPr>
                <w:rFonts w:ascii="Arial" w:eastAsia="Simsun (Founder Extended)" w:hAnsi="Arial" w:cs="Arial"/>
                <w:sz w:val="22"/>
                <w:szCs w:val="22"/>
                <w:lang w:eastAsia="zh-CN"/>
              </w:rPr>
              <w:t>razloga</w:t>
            </w:r>
            <w:proofErr w:type="spellEnd"/>
            <w:r w:rsidRPr="00B65A64">
              <w:rPr>
                <w:rFonts w:ascii="Arial" w:eastAsia="Simsun (Founder Extended)" w:hAnsi="Arial" w:cs="Arial"/>
                <w:sz w:val="22"/>
                <w:szCs w:val="22"/>
                <w:lang w:eastAsia="zh-CN"/>
              </w:rPr>
              <w:t xml:space="preserve"> za </w:t>
            </w:r>
            <w:proofErr w:type="spellStart"/>
            <w:r w:rsidRPr="00B65A64">
              <w:rPr>
                <w:rFonts w:ascii="Arial" w:eastAsia="Simsun (Founder Extended)" w:hAnsi="Arial" w:cs="Arial"/>
                <w:sz w:val="22"/>
                <w:szCs w:val="22"/>
                <w:lang w:eastAsia="zh-CN"/>
              </w:rPr>
              <w:t>neprihvaćanje</w:t>
            </w:r>
            <w:proofErr w:type="spellEnd"/>
          </w:p>
        </w:tc>
        <w:tc>
          <w:tcPr>
            <w:tcW w:w="5202" w:type="dxa"/>
            <w:gridSpan w:val="2"/>
            <w:vAlign w:val="center"/>
          </w:tcPr>
          <w:p w14:paraId="7EBEA144" w14:textId="77777777" w:rsidR="00B65A64" w:rsidRPr="00B65A64" w:rsidRDefault="00B65A64" w:rsidP="00CD408E">
            <w:pPr>
              <w:pStyle w:val="Tijeloteksta"/>
              <w:spacing w:before="100" w:beforeAutospacing="1" w:after="100" w:afterAutospacing="1"/>
              <w:jc w:val="center"/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</w:pPr>
            <w:r w:rsidRPr="00B65A64"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  <w:t>/</w:t>
            </w:r>
          </w:p>
        </w:tc>
      </w:tr>
      <w:tr w:rsidR="00B65A64" w:rsidRPr="00842E39" w14:paraId="69ACB300" w14:textId="77777777" w:rsidTr="00B65A64">
        <w:tc>
          <w:tcPr>
            <w:tcW w:w="3860" w:type="dxa"/>
            <w:vAlign w:val="center"/>
          </w:tcPr>
          <w:p w14:paraId="43B869DB" w14:textId="77777777" w:rsidR="00B65A64" w:rsidRPr="00B65A64" w:rsidRDefault="00B65A64" w:rsidP="00CD408E">
            <w:pPr>
              <w:pStyle w:val="Tijeloteksta"/>
              <w:spacing w:before="100" w:beforeAutospacing="1" w:after="100" w:afterAutospacing="1"/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</w:pPr>
            <w:r w:rsidRPr="00B65A64"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  <w:t>Troškovi provedenog savjetovanja</w:t>
            </w:r>
          </w:p>
        </w:tc>
        <w:tc>
          <w:tcPr>
            <w:tcW w:w="5202" w:type="dxa"/>
            <w:gridSpan w:val="2"/>
          </w:tcPr>
          <w:p w14:paraId="14C1CB9B" w14:textId="77777777" w:rsidR="00B65A64" w:rsidRPr="00B65A64" w:rsidRDefault="00B65A64" w:rsidP="00CD408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B65A64">
              <w:rPr>
                <w:rFonts w:ascii="Arial" w:hAnsi="Arial" w:cs="Arial"/>
                <w:sz w:val="22"/>
                <w:szCs w:val="22"/>
                <w:lang w:val="hr-HR"/>
              </w:rPr>
              <w:t>Provedba javnog savjetovanja nije iziskivala dodatne financijske troškove.</w:t>
            </w:r>
          </w:p>
        </w:tc>
      </w:tr>
    </w:tbl>
    <w:p w14:paraId="215C01F6" w14:textId="77777777" w:rsidR="00B65A64" w:rsidRPr="00190C51" w:rsidRDefault="00B65A64" w:rsidP="00B65A64">
      <w:pPr>
        <w:rPr>
          <w:rFonts w:ascii="Arial" w:hAnsi="Arial" w:cs="Arial"/>
          <w:sz w:val="22"/>
          <w:szCs w:val="22"/>
          <w:lang w:val="hr-HR"/>
        </w:rPr>
      </w:pPr>
    </w:p>
    <w:p w14:paraId="12A2B1E7" w14:textId="77777777" w:rsidR="006D480B" w:rsidRDefault="006D480B"/>
    <w:sectPr w:rsidR="006D480B" w:rsidSect="00B65A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A64"/>
    <w:rsid w:val="003577EF"/>
    <w:rsid w:val="00565A60"/>
    <w:rsid w:val="0069408D"/>
    <w:rsid w:val="006D480B"/>
    <w:rsid w:val="009945B5"/>
    <w:rsid w:val="00995BED"/>
    <w:rsid w:val="00B65A64"/>
    <w:rsid w:val="00B66F57"/>
    <w:rsid w:val="00C80D89"/>
    <w:rsid w:val="00CA6ECA"/>
    <w:rsid w:val="00D637F5"/>
    <w:rsid w:val="00D63FB0"/>
    <w:rsid w:val="00E4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0F45A"/>
  <w15:chartTrackingRefBased/>
  <w15:docId w15:val="{EA4A0058-3752-4BC0-B743-F4583DDA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A64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en-US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65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65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65A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65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65A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65A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65A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65A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65A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65A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65A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65A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65A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65A6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65A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65A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65A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65A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65A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65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65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65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65A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65A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65A6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A6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A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A6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65A64"/>
    <w:rPr>
      <w:b/>
      <w:bCs/>
      <w:smallCaps/>
      <w:color w:val="0F4761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B65A64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B65A64"/>
    <w:rPr>
      <w:rFonts w:ascii="Times New Roman" w:eastAsia="Times New Roman" w:hAnsi="Times New Roman" w:cs="Times New Roman"/>
      <w:kern w:val="0"/>
      <w:szCs w:val="20"/>
      <w:lang w:val="en-US" w:eastAsia="hr-HR"/>
      <w14:ligatures w14:val="none"/>
    </w:rPr>
  </w:style>
  <w:style w:type="paragraph" w:styleId="StandardWeb">
    <w:name w:val="Normal (Web)"/>
    <w:basedOn w:val="Normal"/>
    <w:rsid w:val="00B65A64"/>
    <w:pPr>
      <w:spacing w:before="100" w:beforeAutospacing="1" w:after="100" w:afterAutospacing="1"/>
    </w:pPr>
    <w:rPr>
      <w:szCs w:val="24"/>
      <w:lang w:val="hr-HR"/>
    </w:rPr>
  </w:style>
  <w:style w:type="character" w:styleId="Hiperveza">
    <w:name w:val="Hyperlink"/>
    <w:basedOn w:val="Zadanifontodlomka"/>
    <w:uiPriority w:val="99"/>
    <w:unhideWhenUsed/>
    <w:rsid w:val="00B65A64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65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Bjelovar</dc:creator>
  <cp:keywords/>
  <dc:description/>
  <cp:lastModifiedBy>Dječji vrtić Bjelovar</cp:lastModifiedBy>
  <cp:revision>2</cp:revision>
  <dcterms:created xsi:type="dcterms:W3CDTF">2026-04-27T08:21:00Z</dcterms:created>
  <dcterms:modified xsi:type="dcterms:W3CDTF">2026-08-24T08:13:00Z</dcterms:modified>
</cp:coreProperties>
</file>